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67" w:rsidRDefault="00BA4067" w:rsidP="00BA4067">
      <w:pPr>
        <w:pStyle w:val="GvdeMetni"/>
        <w:spacing w:after="120" w:line="240" w:lineRule="auto"/>
        <w:jc w:val="center"/>
      </w:pPr>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KÖMÜR ALIMI</w:t>
      </w:r>
      <w:r>
        <w:rPr>
          <w:rFonts w:ascii="Times New Roman" w:hAnsi="Times New Roman" w:cs="Times New Roman"/>
          <w:color w:val="auto"/>
          <w:sz w:val="24"/>
          <w:szCs w:val="24"/>
        </w:rPr>
        <w:t xml:space="preserve"> ALIMI İDARİ ŞARTNAMESİ </w:t>
      </w:r>
    </w:p>
    <w:p w:rsidR="00BA4067" w:rsidRDefault="00BA4067" w:rsidP="00BA4067">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BA4067" w:rsidRDefault="00BA4067" w:rsidP="00BA4067">
      <w:pPr>
        <w:spacing w:before="120"/>
        <w:jc w:val="both"/>
      </w:pPr>
      <w:r>
        <w:rPr>
          <w:b/>
          <w:bCs/>
          <w:color w:val="auto"/>
        </w:rPr>
        <w:t>Madde 1 - İdareye ilişkin bilgiler</w:t>
      </w:r>
    </w:p>
    <w:p w:rsidR="00BA4067" w:rsidRDefault="00BA4067" w:rsidP="00BA4067">
      <w:pPr>
        <w:jc w:val="both"/>
      </w:pPr>
      <w:r>
        <w:rPr>
          <w:b/>
          <w:bCs/>
        </w:rPr>
        <w:t>1.1.</w:t>
      </w:r>
      <w:r>
        <w:t xml:space="preserve"> İdarenin; </w:t>
      </w:r>
    </w:p>
    <w:p w:rsidR="00BA4067" w:rsidRDefault="00BA4067" w:rsidP="00BA4067">
      <w:pPr>
        <w:jc w:val="both"/>
        <w:rPr>
          <w:rFonts w:eastAsia="Times New Roman"/>
        </w:rPr>
      </w:pPr>
      <w:r>
        <w:rPr>
          <w:rFonts w:eastAsia="Times New Roman"/>
        </w:rPr>
        <w:t xml:space="preserve">a) Adı: </w:t>
      </w:r>
      <w:r>
        <w:rPr>
          <w:rStyle w:val="richtext"/>
          <w:rFonts w:eastAsia="Times New Roman"/>
          <w:b/>
          <w:bCs/>
          <w:color w:val="003399"/>
          <w:u w:val="dotted"/>
        </w:rPr>
        <w:t>Aile ve Sosyal Hizmetler İl Müdürlüğü AİLE VE SOSYAL HİZMETLER BAKANLIĞI BAKAN YARDIMCILIKLARI</w:t>
      </w:r>
      <w:r>
        <w:rPr>
          <w:rFonts w:eastAsia="Times New Roman"/>
        </w:rPr>
        <w:t xml:space="preserve"> </w:t>
      </w:r>
    </w:p>
    <w:p w:rsidR="00BA4067" w:rsidRDefault="00BA4067" w:rsidP="00BA4067">
      <w:pPr>
        <w:jc w:val="both"/>
      </w:pPr>
      <w:r>
        <w:t xml:space="preserve">b) Adresi: </w:t>
      </w:r>
      <w:r>
        <w:rPr>
          <w:rStyle w:val="richtext"/>
          <w:b/>
          <w:bCs/>
          <w:color w:val="003399"/>
          <w:u w:val="dotted"/>
        </w:rPr>
        <w:t>Fırat Mah. 950. Sk. Atso Arkası Kat:3 04100 Merkez</w:t>
      </w:r>
      <w:r>
        <w:t xml:space="preserve"> - </w:t>
      </w:r>
      <w:r>
        <w:rPr>
          <w:rStyle w:val="richtext"/>
          <w:b/>
          <w:bCs/>
          <w:color w:val="003399"/>
          <w:u w:val="dotted"/>
        </w:rPr>
        <w:t>AĞRI MERKEZ</w:t>
      </w:r>
      <w:r>
        <w:t xml:space="preserve"> / </w:t>
      </w:r>
      <w:r>
        <w:rPr>
          <w:rStyle w:val="richtext"/>
          <w:b/>
          <w:bCs/>
          <w:color w:val="003399"/>
          <w:u w:val="dotted"/>
        </w:rPr>
        <w:t>AĞRI</w:t>
      </w:r>
      <w:r>
        <w:t xml:space="preserve"> </w:t>
      </w:r>
    </w:p>
    <w:p w:rsidR="00BA4067" w:rsidRDefault="00BA4067" w:rsidP="00BA4067">
      <w:pPr>
        <w:jc w:val="both"/>
      </w:pPr>
      <w:r>
        <w:t xml:space="preserve">c) Telefon numarası: </w:t>
      </w:r>
      <w:r>
        <w:rPr>
          <w:rStyle w:val="richtext"/>
          <w:b/>
          <w:bCs/>
          <w:color w:val="003399"/>
          <w:u w:val="dotted"/>
        </w:rPr>
        <w:t>4722152120</w:t>
      </w:r>
      <w:r>
        <w:t xml:space="preserve"> </w:t>
      </w:r>
    </w:p>
    <w:p w:rsidR="00BA4067" w:rsidRDefault="00BA4067" w:rsidP="00BA4067">
      <w:pPr>
        <w:jc w:val="both"/>
      </w:pPr>
      <w:r>
        <w:t xml:space="preserve">ç) Faks numarası: </w:t>
      </w:r>
      <w:r>
        <w:rPr>
          <w:rStyle w:val="richtext"/>
          <w:b/>
          <w:bCs/>
          <w:color w:val="003399"/>
          <w:u w:val="dotted"/>
        </w:rPr>
        <w:t>4722152499</w:t>
      </w:r>
      <w:r>
        <w:t xml:space="preserve"> </w:t>
      </w:r>
    </w:p>
    <w:p w:rsidR="00BA4067" w:rsidRDefault="00BA4067" w:rsidP="00BA4067">
      <w:pPr>
        <w:jc w:val="both"/>
      </w:pPr>
      <w:r>
        <w:t xml:space="preserve">d) İlgili personelinin adı, soyadı ve unvanı: </w:t>
      </w:r>
      <w:r>
        <w:rPr>
          <w:rStyle w:val="richtext"/>
          <w:b/>
          <w:bCs/>
          <w:color w:val="003399"/>
          <w:u w:val="dotted"/>
        </w:rPr>
        <w:t xml:space="preserve">HALİT YILDIZ </w:t>
      </w:r>
    </w:p>
    <w:p w:rsidR="00BA4067" w:rsidRDefault="00BA4067" w:rsidP="00BA4067">
      <w:pPr>
        <w:spacing w:before="120"/>
        <w:jc w:val="both"/>
      </w:pPr>
      <w:r>
        <w:rPr>
          <w:b/>
          <w:bCs/>
          <w:color w:val="auto"/>
        </w:rPr>
        <w:t>Madde 2 - İhale konusu işe/alıma ilişkin bilgiler</w:t>
      </w:r>
    </w:p>
    <w:p w:rsidR="00BA4067" w:rsidRDefault="00BA4067" w:rsidP="00BA4067">
      <w:pPr>
        <w:jc w:val="both"/>
      </w:pPr>
      <w:r>
        <w:rPr>
          <w:b/>
          <w:bCs/>
        </w:rPr>
        <w:t>2.1.</w:t>
      </w:r>
      <w:r>
        <w:t xml:space="preserve"> İhale konusu işin/alımın; </w:t>
      </w:r>
    </w:p>
    <w:p w:rsidR="00BA4067" w:rsidRDefault="00BA4067" w:rsidP="00BA4067">
      <w:pPr>
        <w:jc w:val="both"/>
        <w:rPr>
          <w:rFonts w:eastAsia="Times New Roman"/>
        </w:rPr>
      </w:pPr>
      <w:r>
        <w:rPr>
          <w:rFonts w:eastAsia="Times New Roman"/>
        </w:rPr>
        <w:t xml:space="preserve">a) Adı: </w:t>
      </w:r>
      <w:r>
        <w:rPr>
          <w:rStyle w:val="richtext"/>
          <w:rFonts w:eastAsia="Times New Roman"/>
          <w:b/>
          <w:bCs/>
          <w:color w:val="003399"/>
          <w:u w:val="dotted"/>
        </w:rPr>
        <w:t>03.02</w:t>
      </w:r>
      <w:r>
        <w:rPr>
          <w:rFonts w:eastAsia="Times New Roman"/>
        </w:rPr>
        <w:t xml:space="preserve"> </w:t>
      </w:r>
    </w:p>
    <w:p w:rsidR="00BA4067" w:rsidRDefault="00BA4067" w:rsidP="00BA4067">
      <w:pPr>
        <w:jc w:val="both"/>
      </w:pPr>
      <w:r>
        <w:t xml:space="preserve">b) Türü: Mal alımı </w:t>
      </w:r>
    </w:p>
    <w:p w:rsidR="00BA4067" w:rsidRDefault="00BA4067" w:rsidP="00BA4067">
      <w:pPr>
        <w:jc w:val="both"/>
      </w:pPr>
      <w:r>
        <w:t>c) İlgili Uygulama Yönetmeliği: Mal Alımı İhaleleri Uygulama Yönetmeliği</w:t>
      </w:r>
    </w:p>
    <w:p w:rsidR="00BA4067" w:rsidRDefault="00BA4067" w:rsidP="00BA4067">
      <w:pPr>
        <w:jc w:val="both"/>
        <w:rPr>
          <w:rFonts w:eastAsia="Times New Roman"/>
        </w:rPr>
      </w:pPr>
      <w:r>
        <w:rPr>
          <w:rFonts w:eastAsia="Times New Roman"/>
        </w:rPr>
        <w:t xml:space="preserve">ç) Yatırım proje no'su (yapım işlerinde): Bu madde boş bırakılmıştır. </w:t>
      </w:r>
    </w:p>
    <w:p w:rsidR="00BA4067" w:rsidRDefault="00BA4067" w:rsidP="00BA4067">
      <w:pPr>
        <w:jc w:val="both"/>
        <w:rPr>
          <w:rFonts w:eastAsia="Times New Roman"/>
        </w:rPr>
      </w:pPr>
      <w:r>
        <w:rPr>
          <w:rFonts w:eastAsia="Times New Roman"/>
        </w:rPr>
        <w:t xml:space="preserve">d) Kodu: </w:t>
      </w:r>
    </w:p>
    <w:p w:rsidR="00BA4067" w:rsidRDefault="00BA4067" w:rsidP="00BA4067">
      <w:pPr>
        <w:jc w:val="both"/>
        <w:rPr>
          <w:rFonts w:eastAsia="Times New Roman"/>
        </w:rPr>
      </w:pPr>
      <w:r>
        <w:rPr>
          <w:rFonts w:eastAsia="Times New Roman"/>
        </w:rPr>
        <w:t xml:space="preserve">e) Miktarı: </w:t>
      </w:r>
    </w:p>
    <w:p w:rsidR="00BA4067" w:rsidRDefault="00BA4067" w:rsidP="00BA4067">
      <w:pPr>
        <w:jc w:val="both"/>
      </w:pPr>
      <w:r>
        <w:rPr>
          <w:rStyle w:val="richtext"/>
          <w:b/>
          <w:bCs/>
          <w:color w:val="003399"/>
          <w:u w:val="dotted"/>
        </w:rPr>
        <w:t xml:space="preserve">AĞRI ENGELSİZ YAŞAM MERKEZİ MÜDÜRLÜĞÜ 110 TON ,TUTAK SOSYAL HİZMET MERKEZİ MÜDÜRLÜĞÜ 25 TON TOPLAM 135 TON PORTAKAL KÖMÜRÜ ALIMI </w:t>
      </w:r>
    </w:p>
    <w:p w:rsidR="00BA4067" w:rsidRDefault="00BA4067" w:rsidP="00BA4067">
      <w:pPr>
        <w:jc w:val="both"/>
      </w:pPr>
      <w:r>
        <w:t>Ayrıntılı bilgi idari şartnamenin ekinde yer almaktadır.</w:t>
      </w:r>
    </w:p>
    <w:p w:rsidR="00BA4067" w:rsidRDefault="00BA4067" w:rsidP="00BA4067">
      <w:pPr>
        <w:jc w:val="both"/>
        <w:rPr>
          <w:rFonts w:eastAsia="Times New Roman"/>
        </w:rPr>
      </w:pPr>
      <w:r>
        <w:rPr>
          <w:rFonts w:eastAsia="Times New Roman"/>
        </w:rPr>
        <w:t xml:space="preserve">f) İşin yapılacağı/teslim edileceği yer: </w:t>
      </w:r>
      <w:r>
        <w:rPr>
          <w:rStyle w:val="richtext"/>
          <w:rFonts w:eastAsia="Times New Roman"/>
          <w:b/>
          <w:bCs/>
          <w:color w:val="003399"/>
          <w:u w:val="dotted"/>
        </w:rPr>
        <w:t xml:space="preserve">AĞRI ENGELSİZ YAŞAM MERKEZİ MÜDÜRLÜĞÜ 110 TON KÖMÜR ,TUTAK SOSYAL HİZMET MERKEZİ MÜDÜRLÜĞÜ 25 TON KÖMÜR TESLİM EDİLECEK </w:t>
      </w:r>
    </w:p>
    <w:p w:rsidR="00BA4067" w:rsidRDefault="00BA4067" w:rsidP="00BA4067">
      <w:pPr>
        <w:spacing w:before="120"/>
        <w:jc w:val="both"/>
      </w:pPr>
      <w:r>
        <w:rPr>
          <w:b/>
          <w:bCs/>
          <w:color w:val="auto"/>
        </w:rPr>
        <w:t>Madde 3 - İhaleye ilişkin bilgiler</w:t>
      </w:r>
    </w:p>
    <w:p w:rsidR="00BA4067" w:rsidRDefault="00BA4067" w:rsidP="00BA4067">
      <w:pPr>
        <w:jc w:val="both"/>
      </w:pPr>
      <w:r>
        <w:rPr>
          <w:b/>
          <w:bCs/>
        </w:rPr>
        <w:t>3.1.</w:t>
      </w:r>
      <w:r>
        <w:t xml:space="preserve"> </w:t>
      </w:r>
    </w:p>
    <w:p w:rsidR="00BA4067" w:rsidRDefault="00BA4067" w:rsidP="00BA4067">
      <w:pPr>
        <w:jc w:val="both"/>
        <w:rPr>
          <w:rFonts w:eastAsia="Times New Roman"/>
        </w:rPr>
      </w:pPr>
      <w:r>
        <w:rPr>
          <w:rFonts w:eastAsia="Times New Roman"/>
        </w:rPr>
        <w:t xml:space="preserve">a) İhale kayıt numarası: </w:t>
      </w:r>
      <w:r>
        <w:rPr>
          <w:rStyle w:val="richtext"/>
          <w:rFonts w:eastAsia="Times New Roman"/>
          <w:b/>
          <w:bCs/>
          <w:color w:val="003399"/>
          <w:u w:val="dotted"/>
        </w:rPr>
        <w:t>2024/1555094</w:t>
      </w:r>
      <w:r>
        <w:rPr>
          <w:rFonts w:eastAsia="Times New Roman"/>
        </w:rPr>
        <w:t xml:space="preserve"> </w:t>
      </w:r>
    </w:p>
    <w:p w:rsidR="00BA4067" w:rsidRDefault="00BA4067" w:rsidP="00BA4067">
      <w:pPr>
        <w:jc w:val="both"/>
      </w:pPr>
      <w:r>
        <w:t xml:space="preserve">b) İhale usulü: Açık ihale usulü </w:t>
      </w:r>
    </w:p>
    <w:p w:rsidR="00BA4067" w:rsidRDefault="00BA4067" w:rsidP="00BA4067">
      <w:pPr>
        <w:jc w:val="both"/>
      </w:pPr>
      <w:r>
        <w:t xml:space="preserve">c) İhale (son teklif verme) tarihi ve saati: </w:t>
      </w:r>
      <w:r>
        <w:rPr>
          <w:rStyle w:val="richtext"/>
          <w:b/>
          <w:bCs/>
          <w:color w:val="003399"/>
          <w:u w:val="dotted"/>
        </w:rPr>
        <w:t>05.12.2024</w:t>
      </w:r>
      <w:r>
        <w:t xml:space="preserve"> </w:t>
      </w:r>
    </w:p>
    <w:p w:rsidR="00BA4067" w:rsidRDefault="00BA4067" w:rsidP="00BA4067">
      <w:pPr>
        <w:jc w:val="both"/>
      </w:pPr>
      <w:r>
        <w:t xml:space="preserve">Saat: </w:t>
      </w:r>
      <w:r>
        <w:rPr>
          <w:rStyle w:val="richtext"/>
          <w:b/>
          <w:bCs/>
          <w:color w:val="003399"/>
          <w:u w:val="dotted"/>
        </w:rPr>
        <w:t>11:00</w:t>
      </w:r>
      <w:r>
        <w:t xml:space="preserve"> </w:t>
      </w:r>
    </w:p>
    <w:p w:rsidR="00BA4067" w:rsidRDefault="00BA4067" w:rsidP="00BA4067">
      <w:pPr>
        <w:jc w:val="both"/>
      </w:pPr>
      <w:r>
        <w:t xml:space="preserve">ç) İhale komisyonunun toplantı yeri (e-tekliflerin açılacağı adres): </w:t>
      </w:r>
      <w:r>
        <w:rPr>
          <w:rStyle w:val="richtext"/>
          <w:b/>
          <w:bCs/>
          <w:color w:val="003399"/>
          <w:u w:val="dotted"/>
        </w:rPr>
        <w:t>AĞRI AİLE VE SOSYAL HİZMETLER İL MÜDÜRLÜĞÜ TOPLANTI SALONU</w:t>
      </w:r>
    </w:p>
    <w:p w:rsidR="00BA4067" w:rsidRDefault="00BA4067" w:rsidP="00BA4067">
      <w:pPr>
        <w:jc w:val="both"/>
      </w:pPr>
      <w:r>
        <w:rPr>
          <w:b/>
          <w:bCs/>
        </w:rPr>
        <w:t>3.2.</w:t>
      </w:r>
      <w:r>
        <w:t xml:space="preserve"> Teklifler, ihale (son teklif verme) tarih ve saatine kadar EKAP üzerinden e-teklif olarak sunulur. İhale (son teklif verme) saatine kadar EKAP'a yüklenemeyen teklifler değerlendirmeye alınmaz. </w:t>
      </w:r>
    </w:p>
    <w:p w:rsidR="00BA4067" w:rsidRDefault="00BA4067" w:rsidP="00BA4067">
      <w:pPr>
        <w:jc w:val="both"/>
      </w:pPr>
      <w:r>
        <w:rPr>
          <w:b/>
          <w:bCs/>
        </w:rPr>
        <w:t>3.3.</w:t>
      </w:r>
      <w:r>
        <w:t xml:space="preserve"> Verilen teklifler, zeyilname düzenlenmesi hali hariç, herhangi bir sebeple geri alınamaz. </w:t>
      </w:r>
    </w:p>
    <w:p w:rsidR="00BA4067" w:rsidRDefault="00BA4067" w:rsidP="00BA4067">
      <w:pPr>
        <w:jc w:val="both"/>
      </w:pPr>
      <w:r>
        <w:rPr>
          <w:b/>
          <w:bCs/>
        </w:rPr>
        <w:t>3.4.</w:t>
      </w:r>
      <w:r>
        <w:t xml:space="preserve"> İhale tarihinin tatil gününe rastlaması halinde ihale, takip eden ilk iş gününde yukarıda belirtilen yer ve saatte yapılır ve bu saate kadar verilen teklifler kabul edilir. </w:t>
      </w:r>
    </w:p>
    <w:p w:rsidR="00BA4067" w:rsidRDefault="00BA4067" w:rsidP="00BA4067">
      <w:pPr>
        <w:jc w:val="both"/>
      </w:pPr>
      <w:r>
        <w:rPr>
          <w:b/>
          <w:bCs/>
        </w:rPr>
        <w:t>3.5.</w:t>
      </w:r>
      <w:r>
        <w:t xml:space="preserve"> İlan tarihinden sonra çalışma saatlerinin değişmesi halinde de ihale yukarıda belirtilen saatte yapılır. </w:t>
      </w:r>
    </w:p>
    <w:p w:rsidR="00BA4067" w:rsidRDefault="00BA4067" w:rsidP="00BA4067">
      <w:pPr>
        <w:jc w:val="both"/>
      </w:pPr>
      <w:r>
        <w:rPr>
          <w:b/>
          <w:bCs/>
        </w:rPr>
        <w:t>3.6.</w:t>
      </w:r>
      <w:r>
        <w:t xml:space="preserve"> Saat ayarlarında, TÜBİTAK Ulusal Metroloji Enstitüsü tarafından zamanı en az hatayla ölçmek üzere kullanılan atom saati esas alınır. </w:t>
      </w:r>
    </w:p>
    <w:p w:rsidR="00BA4067" w:rsidRDefault="00BA4067" w:rsidP="00BA4067">
      <w:pPr>
        <w:spacing w:before="120"/>
        <w:jc w:val="both"/>
      </w:pPr>
      <w:r>
        <w:rPr>
          <w:b/>
          <w:bCs/>
          <w:color w:val="auto"/>
        </w:rPr>
        <w:t>Madde 4 - İhale dokümanının görülmesi ve temini ile EKAP'a kayıt zorunluluğu</w:t>
      </w:r>
    </w:p>
    <w:p w:rsidR="00BA4067" w:rsidRDefault="00BA4067" w:rsidP="00BA4067">
      <w:pPr>
        <w:jc w:val="both"/>
      </w:pPr>
      <w:r>
        <w:rPr>
          <w:b/>
          <w:bCs/>
        </w:rPr>
        <w:t>4.1.</w:t>
      </w:r>
      <w:r>
        <w:t xml:space="preserve"> İhale dokümanı EKAP üzerinden bedelsiz olarak görülebilir. İhaleye teklif verecek olanların, e-imza kullanarak veya Kurumca belirlenecek diğer elektronik yöntemlerden birisi ile EKAP üzerinden ihale dokümanını indirmeleri zorunludur. </w:t>
      </w:r>
    </w:p>
    <w:p w:rsidR="00BA4067" w:rsidRDefault="00BA4067" w:rsidP="00BA4067">
      <w:pPr>
        <w:jc w:val="both"/>
      </w:pPr>
      <w:r>
        <w:t xml:space="preserve">İhale dokümanının görülüp indirilebileceği internet sayfası: https://ekap.kik.gov.tr/EKAP/ </w:t>
      </w:r>
    </w:p>
    <w:p w:rsidR="00BA4067" w:rsidRDefault="00BA4067" w:rsidP="00BA4067">
      <w:pPr>
        <w:jc w:val="both"/>
      </w:pPr>
      <w:r>
        <w:rPr>
          <w:b/>
          <w:bCs/>
        </w:rPr>
        <w:t>4.2.</w:t>
      </w:r>
      <w:r>
        <w:t xml:space="preserve"> 4.2. İsteklinin ortak girişim olması halinde, ortaklardan herhangi birinin dokümanı indirmesi yeterlidir. </w:t>
      </w:r>
    </w:p>
    <w:p w:rsidR="00BA4067" w:rsidRDefault="00BA4067" w:rsidP="00BA4067">
      <w:pPr>
        <w:jc w:val="both"/>
      </w:pPr>
      <w:r>
        <w:rPr>
          <w:b/>
          <w:bCs/>
        </w:rPr>
        <w:t>4.3.</w:t>
      </w:r>
      <w:r>
        <w:t xml:space="preserve"> İhale dokümanının tamamını veya bir kısmını oluşturan belgelerin, Türkçe yanında başka dillerde de hazırlanması halinde, ihale dokümanının anlaşılmasında, yorumlanmasında ve anlaşmazlıkların çözümünde Türkçe metin esas alınır. </w:t>
      </w:r>
    </w:p>
    <w:p w:rsidR="00BA4067" w:rsidRDefault="00BA4067" w:rsidP="00BA4067">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rsidR="00BA4067" w:rsidRDefault="00BA4067" w:rsidP="00BA4067">
      <w:pPr>
        <w:spacing w:before="120"/>
        <w:jc w:val="both"/>
      </w:pPr>
      <w:r>
        <w:rPr>
          <w:b/>
          <w:bCs/>
          <w:color w:val="auto"/>
        </w:rPr>
        <w:t>Madde 5- İhale dokümanının kapsamı</w:t>
      </w:r>
    </w:p>
    <w:p w:rsidR="00BA4067" w:rsidRDefault="00BA4067" w:rsidP="00BA4067">
      <w:pPr>
        <w:jc w:val="both"/>
      </w:pPr>
      <w:r>
        <w:rPr>
          <w:b/>
          <w:bCs/>
        </w:rPr>
        <w:t>5.1.</w:t>
      </w:r>
      <w:r>
        <w:t xml:space="preserve"> İhale dokümanı aşağıdaki belgelerden oluşmaktadır: </w:t>
      </w:r>
    </w:p>
    <w:p w:rsidR="00BA4067" w:rsidRDefault="00BA4067" w:rsidP="00BA4067">
      <w:pPr>
        <w:jc w:val="both"/>
        <w:rPr>
          <w:rFonts w:eastAsia="Times New Roman"/>
        </w:rPr>
      </w:pPr>
      <w:r>
        <w:rPr>
          <w:rFonts w:eastAsia="Times New Roman"/>
        </w:rPr>
        <w:t xml:space="preserve">a) İdari Şartname, </w:t>
      </w:r>
    </w:p>
    <w:p w:rsidR="00BA4067" w:rsidRDefault="00BA4067" w:rsidP="00BA4067">
      <w:pPr>
        <w:jc w:val="both"/>
      </w:pPr>
      <w:r>
        <w:t xml:space="preserve">b) Teknik Şartname, </w:t>
      </w:r>
    </w:p>
    <w:p w:rsidR="00BA4067" w:rsidRDefault="00BA4067" w:rsidP="00BA4067">
      <w:pPr>
        <w:jc w:val="both"/>
      </w:pPr>
      <w:r>
        <w:t xml:space="preserve">c) Sözleşme Tasarısı, </w:t>
      </w:r>
    </w:p>
    <w:p w:rsidR="00BA4067" w:rsidRDefault="00BA4067" w:rsidP="00BA4067">
      <w:pPr>
        <w:jc w:val="both"/>
      </w:pPr>
      <w:r>
        <w:t xml:space="preserve">ç) Bu madde boş bırakılmıştır </w:t>
      </w:r>
    </w:p>
    <w:p w:rsidR="00BA4067" w:rsidRDefault="00BA4067" w:rsidP="00BA4067">
      <w:pPr>
        <w:jc w:val="both"/>
        <w:rPr>
          <w:rStyle w:val="richtext"/>
          <w:b/>
          <w:bCs/>
          <w:color w:val="003399"/>
          <w:u w:val="dotted"/>
        </w:rPr>
      </w:pPr>
      <w:r>
        <w:t xml:space="preserve">d) Standart formlar, </w:t>
      </w:r>
    </w:p>
    <w:p w:rsidR="00BA4067" w:rsidRDefault="00BA4067" w:rsidP="00BA4067">
      <w:pPr>
        <w:rPr>
          <w:rFonts w:eastAsia="Times New Roman"/>
        </w:rPr>
      </w:pPr>
      <w:r>
        <w:rPr>
          <w:rFonts w:eastAsia="Times New Roman"/>
          <w:b/>
          <w:bCs/>
          <w:color w:val="003399"/>
          <w:u w:val="dotted"/>
        </w:rPr>
        <w:t xml:space="preserve">Standart Form-KİK015.5B/EKAP-M: Birim Fiyat Teklif Mektubu, </w:t>
      </w:r>
      <w:r>
        <w:rPr>
          <w:rFonts w:eastAsia="Times New Roman"/>
          <w:b/>
          <w:bCs/>
          <w:color w:val="003399"/>
          <w:u w:val="dotted"/>
        </w:rPr>
        <w:br/>
        <w:t xml:space="preserve">Standart Form-KİK0015.5B/EKAP-M: Birim Fiyat Teklif Cetveli, </w:t>
      </w:r>
      <w:r>
        <w:rPr>
          <w:rFonts w:eastAsia="Times New Roman"/>
          <w:b/>
          <w:bCs/>
          <w:color w:val="003399"/>
          <w:u w:val="dotted"/>
        </w:rPr>
        <w:br/>
        <w:t xml:space="preserve">Standart Form-KİK015.5BO/EKAP-M: İş Ortaklığı Beyannamesi, </w:t>
      </w:r>
      <w:r>
        <w:rPr>
          <w:rFonts w:eastAsia="Times New Roman"/>
          <w:b/>
          <w:bCs/>
          <w:color w:val="003399"/>
          <w:u w:val="dotted"/>
        </w:rPr>
        <w:br/>
        <w:t xml:space="preserve">Standart Form-KİK015.5BY/EKAP-M: Yeterlik Bilgileri Tablosu, </w:t>
      </w:r>
      <w:r>
        <w:rPr>
          <w:rFonts w:eastAsia="Times New Roman"/>
          <w:b/>
          <w:bCs/>
          <w:color w:val="003399"/>
          <w:u w:val="dotted"/>
        </w:rPr>
        <w:br/>
        <w:t xml:space="preserve">Standart Form-KİK051.2/EKAP_M: Geçici Teminat Bilgileri Formu, </w:t>
      </w:r>
      <w:r>
        <w:rPr>
          <w:rFonts w:eastAsia="Times New Roman"/>
          <w:b/>
          <w:bCs/>
          <w:color w:val="003399"/>
          <w:u w:val="dotted"/>
        </w:rPr>
        <w:br/>
        <w:t xml:space="preserve">Standart Form-KİK025.2/M: Kesin Teminat Mektubu, </w:t>
      </w:r>
      <w:r>
        <w:rPr>
          <w:rFonts w:eastAsia="Times New Roman"/>
          <w:b/>
          <w:bCs/>
          <w:color w:val="003399"/>
          <w:u w:val="dotted"/>
        </w:rPr>
        <w:br/>
        <w:t>Standart Form-KİK025.5/M: Kesin Kefalet Senedi</w:t>
      </w:r>
    </w:p>
    <w:p w:rsidR="00BA4067" w:rsidRDefault="00BA4067" w:rsidP="00BA4067">
      <w:pPr>
        <w:jc w:val="both"/>
      </w:pPr>
      <w:r>
        <w:t xml:space="preserve">e) Bu madde boş bırakılmıştır. </w:t>
      </w:r>
    </w:p>
    <w:p w:rsidR="00BA4067" w:rsidRDefault="00BA4067" w:rsidP="00BA4067">
      <w:pPr>
        <w:jc w:val="both"/>
      </w:pPr>
      <w:r>
        <w:t xml:space="preserve">f) </w:t>
      </w:r>
      <w:r>
        <w:rPr>
          <w:rStyle w:val="richtext"/>
          <w:b/>
          <w:bCs/>
          <w:color w:val="003399"/>
          <w:u w:val="dotted"/>
        </w:rPr>
        <w:t>Bu madde boş bırakılmıştır</w:t>
      </w:r>
      <w:r>
        <w:t xml:space="preserve"> </w:t>
      </w:r>
    </w:p>
    <w:p w:rsidR="00BA4067" w:rsidRDefault="00BA4067" w:rsidP="00BA4067">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BA4067" w:rsidRDefault="00BA4067" w:rsidP="00BA4067">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BA4067" w:rsidRDefault="00BA4067" w:rsidP="00BA4067">
      <w:pPr>
        <w:spacing w:before="120"/>
        <w:jc w:val="both"/>
      </w:pPr>
      <w:r>
        <w:rPr>
          <w:b/>
          <w:bCs/>
          <w:color w:val="auto"/>
        </w:rPr>
        <w:t>Madde 6 - Bildirim ve tebligat esasları</w:t>
      </w:r>
    </w:p>
    <w:p w:rsidR="00BA4067" w:rsidRDefault="00BA4067" w:rsidP="00BA4067">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rsidR="00BA4067" w:rsidRDefault="00BA4067" w:rsidP="00BA4067">
      <w:pPr>
        <w:jc w:val="both"/>
      </w:pPr>
      <w:r>
        <w:rPr>
          <w:b/>
          <w:bCs/>
        </w:rPr>
        <w:t>6.2.</w:t>
      </w:r>
      <w:r>
        <w:t xml:space="preserve"> EKAP üzerinden bildirim ve tebligat, Elektronik İhale Uygulama Yönetmeliğinde belirtilen esas ve usuller çerçevesinde gerçekleştirilir. </w:t>
      </w:r>
    </w:p>
    <w:p w:rsidR="00BA4067" w:rsidRDefault="00BA4067" w:rsidP="00BA4067">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rsidR="00BA4067" w:rsidRDefault="00BA4067" w:rsidP="00BA4067">
      <w:pPr>
        <w:jc w:val="both"/>
      </w:pPr>
      <w:r>
        <w:rPr>
          <w:b/>
          <w:bCs/>
        </w:rPr>
        <w:t>6.4.</w:t>
      </w:r>
      <w:r>
        <w:t xml:space="preserve"> İdare tarafından ortak girişimlere yapılacak bildirim ve tebligat, yukarıdaki esaslara göre pilot veya koordinatör ortağa yapılır. </w:t>
      </w:r>
    </w:p>
    <w:p w:rsidR="00BA4067" w:rsidRDefault="00BA4067" w:rsidP="00BA4067">
      <w:pPr>
        <w:jc w:val="both"/>
      </w:pPr>
      <w:r>
        <w:rPr>
          <w:b/>
          <w:bCs/>
        </w:rPr>
        <w:t>6.5.</w:t>
      </w:r>
      <w:r>
        <w:t xml:space="preserve"> İstekli olabilecekler ile istekliler tarafından idare ile yapılacak yazışmalarda EKAP dışında elektronik ortam ve faks kullanılamaz. </w:t>
      </w:r>
    </w:p>
    <w:p w:rsidR="00BA4067" w:rsidRDefault="00BA4067" w:rsidP="00BA4067">
      <w:pPr>
        <w:pStyle w:val="GvdeMetni"/>
        <w:spacing w:after="120" w:line="240" w:lineRule="auto"/>
        <w:jc w:val="center"/>
      </w:pPr>
      <w:r>
        <w:rPr>
          <w:rFonts w:ascii="Times New Roman" w:hAnsi="Times New Roman" w:cs="Times New Roman"/>
          <w:color w:val="auto"/>
          <w:sz w:val="24"/>
          <w:szCs w:val="24"/>
        </w:rPr>
        <w:t>II - İHALEYE KATILMAYA İLİŞKİN HUSUSLAR</w:t>
      </w:r>
    </w:p>
    <w:p w:rsidR="00BA4067" w:rsidRDefault="00BA4067" w:rsidP="00BA4067">
      <w:pPr>
        <w:spacing w:before="120"/>
        <w:jc w:val="both"/>
      </w:pPr>
      <w:r>
        <w:rPr>
          <w:b/>
          <w:bCs/>
          <w:color w:val="auto"/>
        </w:rPr>
        <w:t>Madde 7- İhaleye katılabilmek için gereken belgeler ve yeterlik kriterleri</w:t>
      </w:r>
    </w:p>
    <w:p w:rsidR="00BA4067" w:rsidRDefault="00BA4067" w:rsidP="00BA4067">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rsidR="00BA4067" w:rsidRDefault="00BA4067" w:rsidP="00BA4067">
      <w:pPr>
        <w:jc w:val="both"/>
        <w:rPr>
          <w:rFonts w:eastAsia="Times New Roman"/>
        </w:rPr>
      </w:pPr>
      <w:r>
        <w:rPr>
          <w:rFonts w:eastAsia="Times New Roman"/>
        </w:rPr>
        <w:t xml:space="preserve">a) Teklif vermeye yetkili olduğunu gösteren bilgiler; </w:t>
      </w:r>
    </w:p>
    <w:p w:rsidR="00BA4067" w:rsidRDefault="00BA4067" w:rsidP="00BA4067">
      <w:pPr>
        <w:overflowPunct/>
        <w:autoSpaceDE/>
        <w:ind w:firstLine="360"/>
        <w:jc w:val="both"/>
        <w:rPr>
          <w:rFonts w:eastAsia="Times New Roman"/>
        </w:rPr>
      </w:pPr>
      <w:r>
        <w:rPr>
          <w:rFonts w:eastAsia="Times New Roman"/>
        </w:rPr>
        <w:t xml:space="preserve">1) (Mülga: 20/06/2021-31517 R.G./5.md.; yürürlük: 19/08/2021) </w:t>
      </w:r>
    </w:p>
    <w:p w:rsidR="00BA4067" w:rsidRDefault="00BA4067" w:rsidP="00BA4067">
      <w:pPr>
        <w:ind w:firstLine="360"/>
        <w:jc w:val="both"/>
      </w:pPr>
      <w:r>
        <w:t>2) Tüzel kişilerde; isteklilerin yönetimindeki görevliler ile, ilgisine göre, ortaklar ve ortaklık oranlarına (halka arz edilen hisseler hariç)/üyelerine/kurucularına ilişkin bilgiler idarece EKAP'tan alınır.</w:t>
      </w:r>
    </w:p>
    <w:p w:rsidR="00BA4067" w:rsidRDefault="00BA4067" w:rsidP="00BA4067">
      <w:pPr>
        <w:jc w:val="both"/>
      </w:pPr>
      <w:r>
        <w:t xml:space="preserve">b) Bu Şartname ekinde yer alan standart forma uygun teklif mektubu, </w:t>
      </w:r>
    </w:p>
    <w:p w:rsidR="00BA4067" w:rsidRDefault="00BA4067" w:rsidP="00BA4067">
      <w:pPr>
        <w:jc w:val="both"/>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rsidR="00BA4067" w:rsidRDefault="00BA4067" w:rsidP="00BA4067">
      <w:pPr>
        <w:jc w:val="both"/>
      </w:pPr>
      <w:r>
        <w:t xml:space="preserve">ç) Bu Şartnamenin 7.4. ve 7.5. maddelerinde belirtilen, şekli ve içeriği ilgili uygulama yönetmeliklerinde düzenlenen yeterlik belgeleri, </w:t>
      </w:r>
    </w:p>
    <w:p w:rsidR="00BA4067" w:rsidRDefault="00BA4067" w:rsidP="00BA4067">
      <w:pPr>
        <w:jc w:val="both"/>
      </w:pPr>
      <w:r>
        <w:t xml:space="preserve">d) Vekaleten ihaleye katılma halinde, vekil adına düzenlenmiş, ihaleye katılmaya ilişkin noter onaylı vekaletname. </w:t>
      </w:r>
    </w:p>
    <w:p w:rsidR="00BA4067" w:rsidRDefault="00BA4067" w:rsidP="00BA4067">
      <w:pPr>
        <w:jc w:val="both"/>
        <w:rPr>
          <w:rFonts w:eastAsia="Times New Roman"/>
        </w:rPr>
      </w:pPr>
      <w:r>
        <w:rPr>
          <w:rFonts w:eastAsia="Times New Roman"/>
        </w:rPr>
        <w:t>e) İsteklinin ortak girişim olması halinde, teklif mektubu standart formu ekinde yer alan iş ortaklığı beyannamesi,</w:t>
      </w:r>
    </w:p>
    <w:p w:rsidR="00BA4067" w:rsidRDefault="00BA4067" w:rsidP="00BA4067">
      <w:pPr>
        <w:jc w:val="both"/>
        <w:rPr>
          <w:rFonts w:eastAsia="Times New Roman"/>
        </w:rPr>
      </w:pPr>
      <w:r>
        <w:rPr>
          <w:rFonts w:eastAsia="Times New Roman"/>
        </w:rPr>
        <w:t xml:space="preserve">f) Alt yüklenici çalıştırılmasına izin verilmesi halinde, isteklinin alt yüklenicilere yaptırmayı düşündüğü işlerin listesi, </w:t>
      </w:r>
    </w:p>
    <w:p w:rsidR="00BA4067" w:rsidRDefault="00BA4067" w:rsidP="00BA4067">
      <w:pPr>
        <w:jc w:val="both"/>
      </w:pPr>
      <w:r>
        <w:t xml:space="preserve">g) Yerli malı teklif edenler lehine fiyat avantajı tanınması durumunda, bu avantajdan yararlanmak isteyenlerce sunulacak yerli malı belgesi, </w:t>
      </w:r>
    </w:p>
    <w:p w:rsidR="00BA4067" w:rsidRDefault="00BA4067" w:rsidP="00BA4067">
      <w:pPr>
        <w:jc w:val="both"/>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BA4067" w:rsidRDefault="00BA4067" w:rsidP="00BA4067">
      <w:pPr>
        <w:jc w:val="both"/>
      </w:pPr>
      <w:r>
        <w:t xml:space="preserve">h) Bu madde boş bırakılmıştır. </w:t>
      </w:r>
    </w:p>
    <w:p w:rsidR="00BA4067" w:rsidRDefault="00BA4067" w:rsidP="00BA4067">
      <w:pPr>
        <w:jc w:val="both"/>
        <w:rPr>
          <w:rFonts w:eastAsia="Times New Roman"/>
        </w:rPr>
      </w:pPr>
      <w:r>
        <w:rPr>
          <w:rFonts w:eastAsia="Times New Roman"/>
        </w:rPr>
        <w:t>ı) Bu bent boş bırakılmıştır.</w:t>
      </w:r>
    </w:p>
    <w:p w:rsidR="00BA4067" w:rsidRDefault="00BA4067" w:rsidP="00BA4067">
      <w:pPr>
        <w:jc w:val="both"/>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rsidR="00BA4067" w:rsidRDefault="00BA4067" w:rsidP="00BA4067">
      <w:pPr>
        <w:jc w:val="both"/>
      </w:pPr>
      <w:r>
        <w:rPr>
          <w:b/>
          <w:bCs/>
        </w:rPr>
        <w:t>7.1.1.</w:t>
      </w:r>
      <w:r>
        <w:t xml:space="preserve"> Bu madde boş bırakılmıştır. </w:t>
      </w:r>
    </w:p>
    <w:p w:rsidR="00BA4067" w:rsidRDefault="00BA4067" w:rsidP="00BA4067">
      <w:pPr>
        <w:jc w:val="both"/>
      </w:pPr>
      <w:r>
        <w:rPr>
          <w:b/>
          <w:bCs/>
        </w:rPr>
        <w:t>7.1.2.</w:t>
      </w:r>
      <w:r>
        <w:t xml:space="preserve"> Bu ihalede, istenen belgeler yerine yeterlik sertifikası sunulamaz. </w:t>
      </w:r>
    </w:p>
    <w:p w:rsidR="00BA4067" w:rsidRDefault="00BA4067" w:rsidP="00BA4067">
      <w:pPr>
        <w:jc w:val="both"/>
      </w:pPr>
      <w:r>
        <w:rPr>
          <w:b/>
          <w:bCs/>
        </w:rPr>
        <w:t>7.2.</w:t>
      </w:r>
      <w:r>
        <w:t xml:space="preserve"> İhaleye iş ortaklığı olarak teklif verilmesi halinde; </w:t>
      </w:r>
    </w:p>
    <w:p w:rsidR="00BA4067" w:rsidRDefault="00BA4067" w:rsidP="00BA4067">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rsidR="00BA4067" w:rsidRDefault="00BA4067" w:rsidP="00BA4067">
      <w:pPr>
        <w:jc w:val="both"/>
      </w:pPr>
      <w:r>
        <w:rPr>
          <w:b/>
          <w:bCs/>
        </w:rPr>
        <w:t>7.3.</w:t>
      </w:r>
      <w:r>
        <w:t xml:space="preserve"> Bu madde boş bırakılmıştır. </w:t>
      </w:r>
    </w:p>
    <w:p w:rsidR="00BA4067" w:rsidRDefault="00BA4067" w:rsidP="00BA4067">
      <w:pPr>
        <w:jc w:val="both"/>
      </w:pPr>
      <w:r>
        <w:rPr>
          <w:b/>
          <w:bCs/>
        </w:rPr>
        <w:t>7.4.</w:t>
      </w:r>
      <w:r>
        <w:t xml:space="preserve"> Ekonomik ve mali yeterliğe ilişkin belgeler ve bu belgelerin taşıması gereken kriterler: </w:t>
      </w:r>
    </w:p>
    <w:p w:rsidR="00BA4067" w:rsidRDefault="00BA4067" w:rsidP="00BA4067">
      <w:pPr>
        <w:jc w:val="both"/>
      </w:pPr>
      <w:r>
        <w:rPr>
          <w:b/>
          <w:bCs/>
        </w:rPr>
        <w:t>7.4.1.</w:t>
      </w:r>
      <w:r>
        <w:t xml:space="preserve"> Bu madde boş bırakılmıştır. </w:t>
      </w:r>
    </w:p>
    <w:p w:rsidR="00BA4067" w:rsidRDefault="00BA4067" w:rsidP="00BA4067">
      <w:pPr>
        <w:jc w:val="both"/>
      </w:pPr>
      <w:r>
        <w:rPr>
          <w:b/>
          <w:bCs/>
        </w:rPr>
        <w:t>7.4.2.</w:t>
      </w:r>
      <w:r>
        <w:t xml:space="preserve"> Bu madde boş bırakılmıştır. </w:t>
      </w:r>
    </w:p>
    <w:p w:rsidR="00BA4067" w:rsidRDefault="00BA4067" w:rsidP="00BA4067">
      <w:pPr>
        <w:jc w:val="both"/>
      </w:pPr>
      <w:r>
        <w:rPr>
          <w:b/>
          <w:bCs/>
        </w:rPr>
        <w:t>7.4.3.</w:t>
      </w:r>
      <w:r>
        <w:t xml:space="preserve"> Bu madde boş bırakılmıştır. </w:t>
      </w:r>
    </w:p>
    <w:p w:rsidR="00BA4067" w:rsidRDefault="00BA4067" w:rsidP="00BA4067">
      <w:pPr>
        <w:jc w:val="both"/>
      </w:pPr>
      <w:r>
        <w:rPr>
          <w:b/>
          <w:bCs/>
        </w:rPr>
        <w:t>7.5.</w:t>
      </w:r>
      <w:r>
        <w:t xml:space="preserve"> Mesleki ve teknik yeterliğe ilişkin belgeler ve bu belgelerin taşıması gereken kriterler: </w:t>
      </w:r>
    </w:p>
    <w:p w:rsidR="00BA4067" w:rsidRDefault="00BA4067" w:rsidP="00BA4067">
      <w:pPr>
        <w:jc w:val="both"/>
      </w:pPr>
      <w:r>
        <w:rPr>
          <w:b/>
          <w:bCs/>
        </w:rPr>
        <w:t>7.5.1.</w:t>
      </w:r>
      <w:r>
        <w:t xml:space="preserve"> Bu madde boş bırakılmıştır. </w:t>
      </w:r>
    </w:p>
    <w:p w:rsidR="00BA4067" w:rsidRDefault="00BA4067" w:rsidP="00BA4067">
      <w:pPr>
        <w:jc w:val="both"/>
      </w:pPr>
      <w:r>
        <w:rPr>
          <w:b/>
          <w:bCs/>
        </w:rPr>
        <w:t>7.5.2.</w:t>
      </w:r>
      <w:r>
        <w:t xml:space="preserve"> Bu madde boş bırakılmıştır. </w:t>
      </w:r>
    </w:p>
    <w:p w:rsidR="00BA4067" w:rsidRDefault="00BA4067" w:rsidP="00BA4067">
      <w:pPr>
        <w:jc w:val="both"/>
      </w:pPr>
      <w:r>
        <w:rPr>
          <w:b/>
          <w:bCs/>
        </w:rPr>
        <w:t>7.5.2.1.</w:t>
      </w:r>
      <w:r>
        <w:t xml:space="preserve"> Bu madde boş bırakılmıştır. </w:t>
      </w:r>
    </w:p>
    <w:p w:rsidR="00BA4067" w:rsidRDefault="00BA4067" w:rsidP="00BA4067">
      <w:pPr>
        <w:jc w:val="both"/>
      </w:pPr>
      <w:r>
        <w:rPr>
          <w:b/>
          <w:bCs/>
        </w:rPr>
        <w:t>7.5.2.2.</w:t>
      </w:r>
      <w:r>
        <w:t xml:space="preserve"> Bu madde boş bırakılmıştır. </w:t>
      </w:r>
    </w:p>
    <w:p w:rsidR="00BA4067" w:rsidRDefault="00BA4067" w:rsidP="00BA4067">
      <w:pPr>
        <w:jc w:val="both"/>
      </w:pPr>
      <w:r>
        <w:rPr>
          <w:b/>
          <w:bCs/>
        </w:rPr>
        <w:t>7.5.2.3.</w:t>
      </w:r>
      <w:r>
        <w:t xml:space="preserve"> Bu madde boş bırakılmıştır. </w:t>
      </w:r>
    </w:p>
    <w:p w:rsidR="00BA4067" w:rsidRDefault="00BA4067" w:rsidP="00BA4067">
      <w:pPr>
        <w:jc w:val="both"/>
      </w:pPr>
      <w:r>
        <w:rPr>
          <w:b/>
          <w:bCs/>
        </w:rPr>
        <w:t>7.5.2.4.</w:t>
      </w:r>
      <w:r>
        <w:t xml:space="preserve"> Bu madde boş bırakılmıştır. </w:t>
      </w:r>
    </w:p>
    <w:p w:rsidR="00BA4067" w:rsidRDefault="00BA4067" w:rsidP="00BA4067">
      <w:pPr>
        <w:jc w:val="both"/>
      </w:pPr>
      <w:r>
        <w:rPr>
          <w:b/>
          <w:bCs/>
        </w:rPr>
        <w:t>7.5.3.1.</w:t>
      </w:r>
      <w:r>
        <w:t xml:space="preserve"> Bu madde boş bırakılmıştır. </w:t>
      </w:r>
    </w:p>
    <w:p w:rsidR="00BA4067" w:rsidRDefault="00BA4067" w:rsidP="00BA4067">
      <w:pPr>
        <w:jc w:val="both"/>
      </w:pPr>
      <w:r>
        <w:rPr>
          <w:b/>
          <w:bCs/>
        </w:rPr>
        <w:t>7.5.3.2.</w:t>
      </w:r>
      <w:r>
        <w:t xml:space="preserve"> Bu madde boş bırakılmıştır. </w:t>
      </w:r>
    </w:p>
    <w:p w:rsidR="00BA4067" w:rsidRDefault="00BA4067" w:rsidP="00BA4067">
      <w:pPr>
        <w:jc w:val="both"/>
      </w:pPr>
      <w:r>
        <w:rPr>
          <w:b/>
          <w:bCs/>
        </w:rPr>
        <w:t>7.5.3.3.</w:t>
      </w:r>
      <w:r>
        <w:t xml:space="preserve"> Bu madde boş bırakılmıştır. </w:t>
      </w:r>
    </w:p>
    <w:p w:rsidR="00BA4067" w:rsidRDefault="00BA4067" w:rsidP="00BA4067">
      <w:pPr>
        <w:jc w:val="both"/>
      </w:pPr>
      <w:r>
        <w:rPr>
          <w:b/>
          <w:bCs/>
        </w:rPr>
        <w:t>7.5.3.4.</w:t>
      </w:r>
      <w:r>
        <w:t xml:space="preserve"> Bu madde boş bırakılmıştır. </w:t>
      </w:r>
    </w:p>
    <w:p w:rsidR="00BA4067" w:rsidRDefault="00BA4067" w:rsidP="00BA4067">
      <w:pPr>
        <w:jc w:val="both"/>
      </w:pPr>
      <w:r>
        <w:rPr>
          <w:b/>
          <w:bCs/>
        </w:rPr>
        <w:t>7.5.3.5.</w:t>
      </w:r>
      <w:r>
        <w:t xml:space="preserve"> Bu madde boş bırakılmıştır. </w:t>
      </w:r>
    </w:p>
    <w:p w:rsidR="00BA4067" w:rsidRDefault="00BA4067" w:rsidP="00BA4067">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rsidR="00BA4067" w:rsidRDefault="00BA4067" w:rsidP="00BA4067">
      <w:pPr>
        <w:jc w:val="both"/>
      </w:pPr>
      <w:r>
        <w:t xml:space="preserve">{Belirtilmemiştir} </w:t>
      </w:r>
    </w:p>
    <w:p w:rsidR="00BA4067" w:rsidRDefault="00BA4067" w:rsidP="00BA4067">
      <w:pPr>
        <w:jc w:val="both"/>
      </w:pPr>
      <w:r>
        <w:rPr>
          <w:b/>
          <w:bCs/>
        </w:rPr>
        <w:t>7.5.5.</w:t>
      </w:r>
      <w:r>
        <w:t xml:space="preserve"> Bu Şartnamenin 7 nci maddesi dışında ihale dokümanında sayılan diğer belgeler ve/veya düzenlenen diğer yeterlik kriterleri tekliflerin değerlendirilmesinde dikkate alınmaz. </w:t>
      </w:r>
    </w:p>
    <w:p w:rsidR="00BA4067" w:rsidRDefault="00BA4067" w:rsidP="00BA4067">
      <w:pPr>
        <w:jc w:val="both"/>
      </w:pPr>
      <w:r>
        <w:rPr>
          <w:b/>
          <w:bCs/>
        </w:rPr>
        <w:t>7.5.6.</w:t>
      </w:r>
      <w:r>
        <w:t xml:space="preserve"> Bu bent boş bırakılmıştır. </w:t>
      </w:r>
    </w:p>
    <w:p w:rsidR="00BA4067" w:rsidRDefault="00BA4067" w:rsidP="00BA4067">
      <w:pPr>
        <w:jc w:val="both"/>
      </w:pPr>
      <w:r>
        <w:rPr>
          <w:b/>
          <w:bCs/>
        </w:rPr>
        <w:t>7.6.</w:t>
      </w:r>
      <w:r>
        <w:t xml:space="preserve"> Bu madde boş bırakılmıştır. </w:t>
      </w:r>
    </w:p>
    <w:p w:rsidR="00BA4067" w:rsidRDefault="00BA4067" w:rsidP="00BA4067">
      <w:pPr>
        <w:jc w:val="both"/>
      </w:pPr>
      <w:r>
        <w:rPr>
          <w:b/>
          <w:bCs/>
        </w:rPr>
        <w:t>7.6.1</w:t>
      </w:r>
      <w:r>
        <w:t xml:space="preserve"> Bu madde boş bırakılmıştır. </w:t>
      </w:r>
    </w:p>
    <w:p w:rsidR="00BA4067" w:rsidRDefault="00BA4067" w:rsidP="00BA4067">
      <w:pPr>
        <w:jc w:val="both"/>
      </w:pPr>
      <w:r>
        <w:rPr>
          <w:b/>
          <w:bCs/>
        </w:rPr>
        <w:t>7.7.</w:t>
      </w:r>
      <w:r>
        <w:t xml:space="preserve"> Numune ve demonstrasyon değerlendirmesi: </w:t>
      </w:r>
    </w:p>
    <w:p w:rsidR="00BA4067" w:rsidRDefault="00BA4067" w:rsidP="00BA4067">
      <w:pPr>
        <w:jc w:val="both"/>
        <w:rPr>
          <w:rStyle w:val="richtext"/>
          <w:b/>
          <w:bCs/>
          <w:color w:val="003399"/>
          <w:u w:val="dotted"/>
        </w:rPr>
      </w:pPr>
      <w:r>
        <w:rPr>
          <w:b/>
          <w:bCs/>
        </w:rPr>
        <w:t>7.7.1.</w:t>
      </w:r>
      <w:r>
        <w:t xml:space="preserve"> </w:t>
      </w:r>
    </w:p>
    <w:p w:rsidR="00BA4067" w:rsidRDefault="00BA4067" w:rsidP="00BA4067">
      <w:pPr>
        <w:overflowPunct/>
        <w:autoSpaceDE/>
        <w:autoSpaceDN/>
        <w:spacing w:before="100" w:beforeAutospacing="1" w:after="100" w:afterAutospacing="1"/>
      </w:pPr>
      <w:r>
        <w:rPr>
          <w:b/>
          <w:bCs/>
          <w:color w:val="003399"/>
          <w:u w:val="dotted"/>
        </w:rPr>
        <w:t>TEKLİF FİYATLAR NUMUNEYE GÖRE DEĞERLENDİRİLECEKTİR.</w:t>
      </w:r>
    </w:p>
    <w:p w:rsidR="00BA4067" w:rsidRDefault="00BA4067" w:rsidP="00BA4067">
      <w:pPr>
        <w:jc w:val="both"/>
      </w:pPr>
      <w:r>
        <w:rPr>
          <w:b/>
          <w:bCs/>
        </w:rPr>
        <w:t>7.7.2.</w:t>
      </w:r>
      <w:r>
        <w:t xml:space="preserve"> Bu madde boş bırakılmıştır. </w:t>
      </w:r>
    </w:p>
    <w:p w:rsidR="00BA4067" w:rsidRDefault="00BA4067" w:rsidP="00BA4067">
      <w:pPr>
        <w:jc w:val="both"/>
      </w:pPr>
      <w:r>
        <w:rPr>
          <w:b/>
          <w:bCs/>
        </w:rPr>
        <w:t>7.8.</w:t>
      </w:r>
      <w:r>
        <w:t xml:space="preserve"> Tekliflerin dili </w:t>
      </w:r>
    </w:p>
    <w:p w:rsidR="00BA4067" w:rsidRDefault="00BA4067" w:rsidP="00BA4067">
      <w:pPr>
        <w:jc w:val="both"/>
      </w:pPr>
      <w:r>
        <w:rPr>
          <w:b/>
          <w:bCs/>
        </w:rPr>
        <w:t>7.8.1.</w:t>
      </w:r>
      <w:r>
        <w:t xml:space="preserve"> Teklifi oluşturan bütün belgeler ile tekliflerin değerlendirilmesi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BA4067" w:rsidRDefault="00BA4067" w:rsidP="00BA4067">
      <w:pPr>
        <w:jc w:val="both"/>
      </w:pPr>
      <w:r>
        <w:rPr>
          <w:b/>
          <w:bCs/>
        </w:rPr>
        <w:t>7.9.</w:t>
      </w:r>
      <w:r>
        <w:t xml:space="preserve"> Belgelerin sunuluş şekli: </w:t>
      </w:r>
    </w:p>
    <w:p w:rsidR="00BA4067" w:rsidRDefault="00BA4067" w:rsidP="00BA4067">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rsidR="00BA4067" w:rsidRDefault="00BA4067" w:rsidP="00BA4067">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BA4067" w:rsidRDefault="00BA4067" w:rsidP="00BA4067">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BA4067" w:rsidRDefault="00BA4067" w:rsidP="00BA4067">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rsidR="00BA4067" w:rsidRDefault="00BA4067" w:rsidP="00BA4067">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rsidR="00BA4067" w:rsidRDefault="00BA4067" w:rsidP="00BA4067">
      <w:pPr>
        <w:jc w:val="both"/>
      </w:pPr>
      <w:r>
        <w:rPr>
          <w:b/>
          <w:bCs/>
        </w:rPr>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rsidR="00BA4067" w:rsidRDefault="00BA4067" w:rsidP="00BA4067">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rsidR="00BA4067" w:rsidRDefault="00BA4067" w:rsidP="00BA4067">
      <w:pPr>
        <w:jc w:val="both"/>
      </w:pPr>
      <w:r>
        <w:rPr>
          <w:b/>
          <w:bCs/>
        </w:rPr>
        <w:t>7.9.5.3.</w:t>
      </w:r>
      <w:r>
        <w:t xml:space="preserve"> 7.9.5.1 veya 7.9.5.2 nci madde kapsamında sunulmayan belgeler ise aşağıdaki yöntemlerden biri ile tasdik edilmelidir: </w:t>
      </w:r>
    </w:p>
    <w:p w:rsidR="00BA4067" w:rsidRDefault="00BA4067" w:rsidP="00BA4067">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rsidR="00BA4067" w:rsidRDefault="00BA4067" w:rsidP="00BA4067">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rsidR="00BA4067" w:rsidRDefault="00BA4067" w:rsidP="00BA4067">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rsidR="00BA4067" w:rsidRDefault="00BA4067" w:rsidP="00BA4067">
      <w:pPr>
        <w:jc w:val="both"/>
      </w:pPr>
      <w:r>
        <w:rPr>
          <w:b/>
          <w:bCs/>
        </w:rPr>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BA4067" w:rsidRDefault="00BA4067" w:rsidP="00BA4067">
      <w:pPr>
        <w:jc w:val="both"/>
      </w:pPr>
      <w:r>
        <w:rPr>
          <w:b/>
          <w:bCs/>
        </w:rPr>
        <w:t>7.9.5.6.</w:t>
      </w:r>
      <w:r>
        <w:t xml:space="preserve"> Fahri konsolosluklarca düzenlenen belgelere dayanılarak işlem tesis edilmez. </w:t>
      </w:r>
    </w:p>
    <w:p w:rsidR="00BA4067" w:rsidRDefault="00BA4067" w:rsidP="00BA4067">
      <w:pPr>
        <w:jc w:val="both"/>
      </w:pPr>
      <w:r>
        <w:rPr>
          <w:b/>
          <w:bCs/>
        </w:rPr>
        <w:t>7.9.5.7.</w:t>
      </w:r>
      <w:r>
        <w:t xml:space="preserve"> Tasdik işleminden muaf tutulan resmi niteliği bulunmayan belgeler </w:t>
      </w:r>
    </w:p>
    <w:p w:rsidR="00BA4067" w:rsidRDefault="00BA4067" w:rsidP="00BA4067">
      <w:pPr>
        <w:jc w:val="both"/>
      </w:pPr>
      <w:r>
        <w:rPr>
          <w:b/>
          <w:bCs/>
        </w:rPr>
        <w:t>7.9.5.7.1.</w:t>
      </w:r>
      <w:r>
        <w:t xml:space="preserve"> Bu madde boş bırakılmıştır. </w:t>
      </w:r>
    </w:p>
    <w:p w:rsidR="00BA4067" w:rsidRDefault="00BA4067" w:rsidP="00BA4067">
      <w:pPr>
        <w:jc w:val="both"/>
      </w:pPr>
      <w:r>
        <w:rPr>
          <w:b/>
          <w:bCs/>
        </w:rPr>
        <w:t>7.9.6. Yabancı dilde düzenlenen belgelerin tercümelerinin yapılması ve bu tercümelerin tasdik işlemi:</w:t>
      </w:r>
      <w:r>
        <w:t xml:space="preserve"> </w:t>
      </w:r>
    </w:p>
    <w:p w:rsidR="00BA4067" w:rsidRDefault="00BA4067" w:rsidP="00BA4067">
      <w:pPr>
        <w:jc w:val="both"/>
      </w:pPr>
      <w:r>
        <w:rPr>
          <w:b/>
          <w:bCs/>
        </w:rPr>
        <w:t>7.9.6.1.</w:t>
      </w:r>
      <w:r>
        <w:t xml:space="preserve"> Yerli istekliler tarafından yabancı dilde düzenlenen belgelerin tercümeleri ve bu tercümelerin tasdik işlemi aşağıdaki şekilde yapılır: </w:t>
      </w:r>
    </w:p>
    <w:p w:rsidR="00BA4067" w:rsidRDefault="00BA4067" w:rsidP="00BA4067">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rsidR="00BA4067" w:rsidRDefault="00BA4067" w:rsidP="00BA4067">
      <w:pPr>
        <w:jc w:val="both"/>
      </w:pPr>
      <w:r>
        <w:rPr>
          <w:b/>
          <w:bCs/>
        </w:rPr>
        <w:t>7.9.6.2.</w:t>
      </w:r>
      <w:r>
        <w:t xml:space="preserve"> Yabancı istekliler tarafından yabancı dilde düzenlenen belgelerin tercümeleri ve bu tercümelerin tasdik işlemi, aşağıdaki şekilde yapılır: </w:t>
      </w:r>
    </w:p>
    <w:p w:rsidR="00BA4067" w:rsidRDefault="00BA4067" w:rsidP="00BA4067">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rsidR="00BA4067" w:rsidRDefault="00BA4067" w:rsidP="00BA4067">
      <w:pPr>
        <w:jc w:val="both"/>
      </w:pPr>
      <w:r>
        <w:rPr>
          <w:b/>
          <w:bCs/>
        </w:rPr>
        <w:t>7.9.6.2.2.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BA4067" w:rsidRDefault="00BA4067" w:rsidP="00BA4067">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BA4067" w:rsidRDefault="00BA4067" w:rsidP="00BA4067">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BA4067" w:rsidRDefault="00BA4067" w:rsidP="00BA4067">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rsidR="00BA4067" w:rsidRDefault="00BA4067" w:rsidP="00BA4067">
      <w:pPr>
        <w:jc w:val="both"/>
      </w:pPr>
      <w:r>
        <w:rPr>
          <w:b/>
          <w:bCs/>
        </w:rPr>
        <w:t>7.9.7.</w:t>
      </w:r>
      <w:r>
        <w:t xml:space="preserve"> Kalite ve standarda ilişkin belgelerin sunuluş şekli </w:t>
      </w:r>
    </w:p>
    <w:p w:rsidR="00BA4067" w:rsidRDefault="00BA4067" w:rsidP="00BA4067">
      <w:pPr>
        <w:jc w:val="both"/>
      </w:pPr>
      <w:r>
        <w:rPr>
          <w:b/>
          <w:bCs/>
        </w:rPr>
        <w:t>7.9.7.1.</w:t>
      </w:r>
      <w:r>
        <w:t xml:space="preserve"> Bu madde boş bırakılmıştır. </w:t>
      </w:r>
    </w:p>
    <w:p w:rsidR="00BA4067" w:rsidRDefault="00BA4067" w:rsidP="00BA4067">
      <w:pPr>
        <w:spacing w:before="120"/>
        <w:jc w:val="both"/>
      </w:pPr>
      <w:r>
        <w:rPr>
          <w:b/>
          <w:bCs/>
          <w:color w:val="auto"/>
        </w:rPr>
        <w:t>Madde 8 - İhalenin yabancı isteklilere açıklığı</w:t>
      </w:r>
    </w:p>
    <w:p w:rsidR="00BA4067" w:rsidRDefault="00BA4067" w:rsidP="00BA4067">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 mektubunda beyan edilen bilgiler üzerinden değerlendirilir. </w:t>
      </w:r>
    </w:p>
    <w:p w:rsidR="00BA4067" w:rsidRDefault="00BA4067" w:rsidP="00BA4067">
      <w:pPr>
        <w:spacing w:before="120"/>
        <w:jc w:val="both"/>
      </w:pPr>
      <w:r>
        <w:rPr>
          <w:b/>
          <w:bCs/>
          <w:color w:val="auto"/>
        </w:rPr>
        <w:t>Madde 9- İhaleye katılamayacak olanlar</w:t>
      </w:r>
    </w:p>
    <w:p w:rsidR="00BA4067" w:rsidRDefault="00BA4067" w:rsidP="00BA4067">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rsidR="00BA4067" w:rsidRDefault="00BA4067" w:rsidP="00BA4067">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rsidR="00BA4067" w:rsidRDefault="00BA4067" w:rsidP="00BA4067">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BA4067" w:rsidRDefault="00BA4067" w:rsidP="00BA4067">
      <w:pPr>
        <w:spacing w:before="120"/>
        <w:jc w:val="both"/>
      </w:pPr>
      <w:r>
        <w:rPr>
          <w:b/>
          <w:bCs/>
          <w:color w:val="auto"/>
        </w:rPr>
        <w:t>Madde 10- İhale dışı bırakılma ve yasak fiil veya davranışlar</w:t>
      </w:r>
    </w:p>
    <w:p w:rsidR="00BA4067" w:rsidRDefault="00BA4067" w:rsidP="00BA4067">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BA4067" w:rsidRDefault="00BA4067" w:rsidP="00BA4067">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BA4067" w:rsidRDefault="00BA4067" w:rsidP="00BA4067">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BA4067" w:rsidRDefault="00BA4067" w:rsidP="00BA4067">
      <w:pPr>
        <w:spacing w:before="120"/>
        <w:jc w:val="both"/>
      </w:pPr>
      <w:r>
        <w:rPr>
          <w:b/>
          <w:bCs/>
          <w:color w:val="auto"/>
        </w:rPr>
        <w:t>Madde 11- Teklif hazırlama giderleri ile teklif ve ödemelerde geçerli para birimi.</w:t>
      </w:r>
    </w:p>
    <w:p w:rsidR="00BA4067" w:rsidRDefault="00BA4067" w:rsidP="00BA4067">
      <w:pPr>
        <w:jc w:val="both"/>
      </w:pPr>
      <w:r>
        <w:rPr>
          <w:b/>
          <w:bCs/>
        </w:rPr>
        <w:t>11.1.</w:t>
      </w:r>
      <w:r>
        <w:t xml:space="preserve"> Tekliflerin hazırlanması ve sunulması ile ilgili bütün masraflar isteklilere aittir. İstekli, teklifini hazırlamak için yapmış olduğu hiçbir masrafı idareden isteyemez. </w:t>
      </w:r>
    </w:p>
    <w:p w:rsidR="00BA4067" w:rsidRDefault="00BA4067" w:rsidP="00BA4067">
      <w:pPr>
        <w:jc w:val="both"/>
      </w:pPr>
      <w:r>
        <w:rPr>
          <w:b/>
          <w:bCs/>
        </w:rPr>
        <w:t>11.2.</w:t>
      </w:r>
      <w:r>
        <w:t xml:space="preserve"> İstekliler, teklifini gösteren fiyatları ve bunların toplam tutarlarını Türk Lirası olarak verecektir. Sözleşme konusu işin ödemelerinde Türk Lirası kullanılacaktır. </w:t>
      </w:r>
    </w:p>
    <w:p w:rsidR="00BA4067" w:rsidRDefault="00BA4067" w:rsidP="00BA4067">
      <w:pPr>
        <w:spacing w:before="120"/>
        <w:jc w:val="both"/>
      </w:pPr>
      <w:r>
        <w:rPr>
          <w:b/>
          <w:bCs/>
          <w:color w:val="auto"/>
        </w:rPr>
        <w:t>Madde 12 - İşin yapılacağı yerin görülmesi</w:t>
      </w:r>
    </w:p>
    <w:p w:rsidR="00BA4067" w:rsidRDefault="00BA4067" w:rsidP="00BA4067">
      <w:pPr>
        <w:jc w:val="both"/>
      </w:pPr>
      <w:r>
        <w:rPr>
          <w:b/>
          <w:bCs/>
        </w:rPr>
        <w:t>12.1.</w:t>
      </w:r>
      <w:r>
        <w:t xml:space="preserve"> Bu madde boş bırakılmıştır </w:t>
      </w:r>
    </w:p>
    <w:p w:rsidR="00BA4067" w:rsidRDefault="00BA4067" w:rsidP="00BA4067">
      <w:pPr>
        <w:spacing w:before="120"/>
        <w:jc w:val="both"/>
      </w:pPr>
      <w:r>
        <w:rPr>
          <w:b/>
          <w:bCs/>
          <w:color w:val="auto"/>
        </w:rPr>
        <w:t xml:space="preserve">Madde 13 - İhale dokümanına ilişkin açıklama yapılması </w:t>
      </w:r>
    </w:p>
    <w:p w:rsidR="00BA4067" w:rsidRDefault="00BA4067" w:rsidP="00BA4067">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BA4067" w:rsidRDefault="00BA4067" w:rsidP="00BA4067">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rsidR="00BA4067" w:rsidRDefault="00BA4067" w:rsidP="00BA4067">
      <w:pPr>
        <w:jc w:val="both"/>
      </w:pPr>
      <w:r>
        <w:rPr>
          <w:b/>
          <w:bCs/>
        </w:rPr>
        <w:t>13.3.</w:t>
      </w:r>
      <w:r>
        <w:t xml:space="preserve"> Açıklamada, sorular ile İdarenin ayrıntılı cevabı yer alır, açıklama talebinde bulunanın kimliği belirtilmez. </w:t>
      </w:r>
    </w:p>
    <w:p w:rsidR="00BA4067" w:rsidRDefault="00BA4067" w:rsidP="00BA4067">
      <w:pPr>
        <w:spacing w:before="120"/>
        <w:jc w:val="both"/>
      </w:pPr>
      <w:r>
        <w:rPr>
          <w:b/>
          <w:bCs/>
          <w:color w:val="auto"/>
        </w:rPr>
        <w:t>Madde 14 - İhale dokümanında değişiklik yapılması</w:t>
      </w:r>
    </w:p>
    <w:p w:rsidR="00BA4067" w:rsidRDefault="00BA4067" w:rsidP="00BA4067">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rsidR="00BA4067" w:rsidRDefault="00BA4067" w:rsidP="00BA4067">
      <w:pPr>
        <w:jc w:val="both"/>
      </w:pPr>
      <w:r>
        <w:rPr>
          <w:b/>
          <w:bCs/>
        </w:rPr>
        <w:t>14.2.</w:t>
      </w:r>
      <w:r>
        <w:t xml:space="preserve"> Zeyilname, ihale tarihinden en az on gün öncesinde bilgi sahibi olmalarını temin edecek şekilde e-imza kullanarak dokümanı indirmiş olanların tamamına EKAP üzerinden gönderilir. </w:t>
      </w:r>
    </w:p>
    <w:p w:rsidR="00BA4067" w:rsidRDefault="00BA4067" w:rsidP="00BA4067">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rsidR="00BA4067" w:rsidRDefault="00BA4067" w:rsidP="00BA4067">
      <w:pPr>
        <w:jc w:val="both"/>
      </w:pPr>
      <w:r>
        <w:rPr>
          <w:b/>
          <w:bCs/>
        </w:rPr>
        <w:t>14.4.</w:t>
      </w:r>
      <w:r>
        <w:t xml:space="preserve"> Zeyilname düzenlenmesi halinde, e-tekliflerini bu düzenlemeden önce vermiş olan istekliler EKAP üzerinden e-imza kullanarak e-tekliflerini silmek suretiyle geri çekerek, yeniden e-teklif verebilirler. </w:t>
      </w:r>
    </w:p>
    <w:p w:rsidR="00BA4067" w:rsidRDefault="00BA4067" w:rsidP="00BA4067">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rsidR="00BA4067" w:rsidRDefault="00BA4067" w:rsidP="00BA4067">
      <w:pPr>
        <w:spacing w:before="120"/>
        <w:jc w:val="both"/>
      </w:pPr>
      <w:r>
        <w:rPr>
          <w:b/>
          <w:bCs/>
          <w:color w:val="auto"/>
        </w:rPr>
        <w:t xml:space="preserve">Madde 15 - İhale saatinden önce ihalenin iptal edilmesi </w:t>
      </w:r>
    </w:p>
    <w:p w:rsidR="00BA4067" w:rsidRDefault="00BA4067" w:rsidP="00BA4067">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BA4067" w:rsidRDefault="00BA4067" w:rsidP="00BA4067">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BA4067" w:rsidRDefault="00BA4067" w:rsidP="00BA4067">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rsidR="00BA4067" w:rsidRDefault="00BA4067" w:rsidP="00BA4067">
      <w:pPr>
        <w:jc w:val="both"/>
      </w:pPr>
      <w:r>
        <w:rPr>
          <w:b/>
          <w:bCs/>
        </w:rPr>
        <w:t>15.4.</w:t>
      </w:r>
      <w:r>
        <w:t xml:space="preserve"> İhalenin iptal edilmesi nedeniyle isteklilerce İdareden herhangi bir hak talebinde bulunulamaz. </w:t>
      </w:r>
    </w:p>
    <w:p w:rsidR="00BA4067" w:rsidRDefault="00BA4067" w:rsidP="00BA4067">
      <w:pPr>
        <w:spacing w:before="120"/>
        <w:jc w:val="both"/>
      </w:pPr>
      <w:r>
        <w:rPr>
          <w:b/>
          <w:bCs/>
          <w:color w:val="auto"/>
        </w:rPr>
        <w:t>Madde 16 - İş ortaklığı</w:t>
      </w:r>
    </w:p>
    <w:p w:rsidR="00BA4067" w:rsidRDefault="00BA4067" w:rsidP="00BA4067">
      <w:pPr>
        <w:jc w:val="both"/>
      </w:pPr>
      <w:r>
        <w:rPr>
          <w:b/>
          <w:bCs/>
        </w:rPr>
        <w:t>16.1.</w:t>
      </w:r>
      <w:r>
        <w:t xml:space="preserve"> Birden fazla gerçek veya tüzel kişi iş ortaklığı oluşturmak suretiyle ihaleye teklif verebilir. </w:t>
      </w:r>
    </w:p>
    <w:p w:rsidR="00BA4067" w:rsidRDefault="00BA4067" w:rsidP="00BA4067">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BA4067" w:rsidRDefault="00BA4067" w:rsidP="00BA4067">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rsidR="00BA4067" w:rsidRDefault="00BA4067" w:rsidP="00BA4067">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BA4067" w:rsidRDefault="00BA4067" w:rsidP="00BA4067">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rsidR="00BA4067" w:rsidRDefault="00BA4067" w:rsidP="00BA4067">
      <w:pPr>
        <w:spacing w:before="120"/>
        <w:jc w:val="both"/>
      </w:pPr>
      <w:r>
        <w:rPr>
          <w:b/>
          <w:bCs/>
          <w:color w:val="auto"/>
        </w:rPr>
        <w:t>Madde 17 - Konsorsiyum</w:t>
      </w:r>
    </w:p>
    <w:p w:rsidR="00BA4067" w:rsidRDefault="00BA4067" w:rsidP="00BA4067">
      <w:pPr>
        <w:jc w:val="both"/>
      </w:pPr>
      <w:r>
        <w:rPr>
          <w:b/>
          <w:bCs/>
        </w:rPr>
        <w:t>17.1.</w:t>
      </w:r>
      <w:r>
        <w:t xml:space="preserve"> Konsorsiyumlar ihaleye teklif veremez. </w:t>
      </w:r>
    </w:p>
    <w:p w:rsidR="00BA4067" w:rsidRDefault="00BA4067" w:rsidP="00BA4067">
      <w:pPr>
        <w:spacing w:before="120"/>
        <w:jc w:val="both"/>
      </w:pPr>
      <w:r>
        <w:rPr>
          <w:b/>
          <w:bCs/>
          <w:color w:val="auto"/>
        </w:rPr>
        <w:t>Madde 18 - Alt yükleniciler</w:t>
      </w:r>
    </w:p>
    <w:p w:rsidR="00BA4067" w:rsidRDefault="00BA4067" w:rsidP="00BA4067">
      <w:pPr>
        <w:jc w:val="both"/>
      </w:pPr>
      <w:r>
        <w:rPr>
          <w:b/>
          <w:bCs/>
        </w:rPr>
        <w:t>18.1.</w:t>
      </w:r>
      <w:r>
        <w:t xml:space="preserve"> İhale konusu alımın tamamı veya bir kısmı alt yüklenicilere yaptırılamaz. </w:t>
      </w:r>
    </w:p>
    <w:p w:rsidR="00BA4067" w:rsidRDefault="00BA4067" w:rsidP="00BA4067">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BA4067" w:rsidRDefault="00BA4067" w:rsidP="00BA4067">
      <w:pPr>
        <w:spacing w:before="120"/>
        <w:jc w:val="both"/>
      </w:pPr>
      <w:r>
        <w:rPr>
          <w:b/>
          <w:bCs/>
          <w:color w:val="auto"/>
        </w:rPr>
        <w:t>Madde 19 - Teklif ve sözleşme türü</w:t>
      </w:r>
    </w:p>
    <w:p w:rsidR="00BA4067" w:rsidRDefault="00BA4067" w:rsidP="00BA4067">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BA4067" w:rsidRDefault="00BA4067" w:rsidP="00BA4067">
      <w:pPr>
        <w:jc w:val="both"/>
      </w:pPr>
      <w:r>
        <w:rPr>
          <w:b/>
          <w:bCs/>
        </w:rPr>
        <w:t>19.2.</w:t>
      </w:r>
      <w:r>
        <w:t xml:space="preserve"> Bu madde boş bırakılmıştır. </w:t>
      </w:r>
    </w:p>
    <w:p w:rsidR="00BA4067" w:rsidRDefault="00BA4067" w:rsidP="00BA4067">
      <w:pPr>
        <w:spacing w:before="120"/>
        <w:jc w:val="both"/>
      </w:pPr>
      <w:r>
        <w:rPr>
          <w:b/>
          <w:bCs/>
          <w:color w:val="auto"/>
        </w:rPr>
        <w:t>Madde 20 - Kısmi teklif verilmesi</w:t>
      </w:r>
    </w:p>
    <w:p w:rsidR="00BA4067" w:rsidRDefault="00BA4067" w:rsidP="00BA4067">
      <w:pPr>
        <w:jc w:val="both"/>
      </w:pPr>
      <w:r>
        <w:rPr>
          <w:b/>
          <w:bCs/>
        </w:rPr>
        <w:t>20.1.</w:t>
      </w:r>
      <w:r>
        <w:t xml:space="preserve"> Bu ihalede kısmi teklif verilebilir. </w:t>
      </w:r>
    </w:p>
    <w:p w:rsidR="00BA4067" w:rsidRDefault="00BA4067" w:rsidP="00BA4067">
      <w:pPr>
        <w:jc w:val="both"/>
      </w:pPr>
      <w:r>
        <w:rPr>
          <w:b/>
          <w:bCs/>
        </w:rPr>
        <w:t>20.2.</w:t>
      </w:r>
      <w:r>
        <w:t xml:space="preserve"> Bu ihaledeki kısım sayısı </w:t>
      </w:r>
      <w:r>
        <w:rPr>
          <w:rStyle w:val="richtext"/>
          <w:b/>
          <w:bCs/>
          <w:color w:val="003399"/>
          <w:u w:val="dotted"/>
        </w:rPr>
        <w:t>2</w:t>
      </w:r>
      <w:r>
        <w:t xml:space="preserve"> dir. İhale kısımlarına ilişkin koşullar altta düzenlenmiştir; </w:t>
      </w:r>
    </w:p>
    <w:p w:rsidR="00BA4067" w:rsidRDefault="00BA4067" w:rsidP="00BA4067">
      <w:pPr>
        <w:overflowPunct/>
        <w:autoSpaceDE/>
        <w:autoSpaceDN/>
        <w:rPr>
          <w:rFonts w:eastAsia="Times New Roman"/>
          <w:b/>
          <w:bCs/>
          <w:color w:val="003399"/>
          <w:u w:val="dotted"/>
        </w:rPr>
      </w:pPr>
      <w:r>
        <w:rPr>
          <w:rFonts w:eastAsia="Times New Roman"/>
          <w:b/>
          <w:bCs/>
          <w:color w:val="003399"/>
          <w:u w:val="dotted"/>
        </w:rPr>
        <w:t xml:space="preserve">AĞRI ENGELSİZ YAŞAM MERKEZİ MÜDÜRLÜĞÜ </w:t>
      </w:r>
      <w:r>
        <w:rPr>
          <w:rFonts w:eastAsia="Times New Roman"/>
          <w:b/>
          <w:bCs/>
          <w:color w:val="003399"/>
          <w:u w:val="dotted"/>
        </w:rPr>
        <w:br/>
        <w:t xml:space="preserve">TUTAK SOSYAL HİZMET MERKEZİ MÜDÜRLÜĞÜ </w:t>
      </w:r>
    </w:p>
    <w:p w:rsidR="00BA4067" w:rsidRDefault="00BA4067" w:rsidP="00BA4067">
      <w:pPr>
        <w:spacing w:before="120"/>
        <w:jc w:val="both"/>
      </w:pPr>
      <w:r>
        <w:rPr>
          <w:b/>
          <w:bCs/>
          <w:color w:val="auto"/>
        </w:rPr>
        <w:t>Madde 21 - Alternatif teklifler</w:t>
      </w:r>
    </w:p>
    <w:p w:rsidR="00BA4067" w:rsidRDefault="00BA4067" w:rsidP="00BA4067">
      <w:pPr>
        <w:jc w:val="both"/>
      </w:pPr>
      <w:r>
        <w:rPr>
          <w:b/>
          <w:bCs/>
        </w:rPr>
        <w:t>21.1.</w:t>
      </w:r>
      <w:r>
        <w:t xml:space="preserve"> Bu ihalede alternatif teklif verilmeyecektir. </w:t>
      </w:r>
    </w:p>
    <w:p w:rsidR="00BA4067" w:rsidRDefault="00BA4067" w:rsidP="00BA4067">
      <w:pPr>
        <w:spacing w:before="120"/>
        <w:jc w:val="both"/>
      </w:pPr>
      <w:r>
        <w:rPr>
          <w:b/>
          <w:bCs/>
          <w:color w:val="auto"/>
        </w:rPr>
        <w:t>Madde 22- Tekliflerin sunulma şekli</w:t>
      </w:r>
    </w:p>
    <w:p w:rsidR="00BA4067" w:rsidRDefault="00BA4067" w:rsidP="00BA4067">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rsidR="00BA4067" w:rsidRDefault="00BA4067" w:rsidP="00BA4067">
      <w:pPr>
        <w:jc w:val="both"/>
      </w:pPr>
      <w:r>
        <w:rPr>
          <w:b/>
          <w:bCs/>
        </w:rPr>
        <w:t>22.2.</w:t>
      </w:r>
      <w:r>
        <w:t xml:space="preserve"> Yeterlik bilgileri tablosunda ihaleye katılabilmek için gereken belgeler ve yeterlik kriterleri ile fiyat dışı unsurlar, teknik şartnameye cevaplar ve açıklamalar standart formunda ise açıklama istenen 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rsidR="00BA4067" w:rsidRDefault="00BA4067" w:rsidP="00BA4067">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rsidR="00BA4067" w:rsidRDefault="00BA4067" w:rsidP="00BA4067">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rsidR="00BA4067" w:rsidRDefault="00BA4067" w:rsidP="00BA4067">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rsidR="00BA4067" w:rsidRDefault="00BA4067" w:rsidP="00BA4067">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BA4067" w:rsidRDefault="00BA4067" w:rsidP="00BA4067">
      <w:pPr>
        <w:jc w:val="both"/>
      </w:pPr>
      <w:r>
        <w:rPr>
          <w:b/>
          <w:bCs/>
        </w:rPr>
        <w:t>22.7.</w:t>
      </w:r>
      <w:r>
        <w:t xml:space="preserve"> Bu madde boş bırakılmıştır. </w:t>
      </w:r>
    </w:p>
    <w:p w:rsidR="00BA4067" w:rsidRDefault="00BA4067" w:rsidP="00BA4067">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rsidR="00BA4067" w:rsidRDefault="00BA4067" w:rsidP="00BA4067">
      <w:pPr>
        <w:spacing w:before="120"/>
        <w:jc w:val="both"/>
      </w:pPr>
      <w:r>
        <w:rPr>
          <w:b/>
          <w:bCs/>
          <w:color w:val="auto"/>
        </w:rPr>
        <w:t xml:space="preserve">Madde 23 - Elektronik eksiltme </w:t>
      </w:r>
    </w:p>
    <w:p w:rsidR="00BA4067" w:rsidRDefault="00BA4067" w:rsidP="00BA4067">
      <w:pPr>
        <w:jc w:val="both"/>
      </w:pPr>
      <w:r>
        <w:rPr>
          <w:b/>
          <w:bCs/>
        </w:rPr>
        <w:t>23.1.</w:t>
      </w:r>
      <w:r>
        <w:t xml:space="preserve"> Bu ihalede elektronik eksiltme yapılmayacaktır. </w:t>
      </w:r>
    </w:p>
    <w:p w:rsidR="00BA4067" w:rsidRDefault="00BA4067" w:rsidP="00BA4067">
      <w:pPr>
        <w:spacing w:before="120"/>
        <w:jc w:val="both"/>
      </w:pPr>
      <w:r>
        <w:rPr>
          <w:b/>
          <w:bCs/>
          <w:color w:val="auto"/>
        </w:rPr>
        <w:t>Madde 24 - Tekliflerin geçerlilik süresi</w:t>
      </w:r>
    </w:p>
    <w:p w:rsidR="00BA4067" w:rsidRDefault="00BA4067" w:rsidP="00BA4067">
      <w:pPr>
        <w:jc w:val="both"/>
      </w:pPr>
      <w:r>
        <w:rPr>
          <w:b/>
          <w:bCs/>
        </w:rPr>
        <w:t>24.1.</w:t>
      </w:r>
      <w:r>
        <w:t xml:space="preserve"> Tekliflerin geçerlilik süresi, ihale tarihinden itibaren </w:t>
      </w:r>
      <w:r>
        <w:rPr>
          <w:rStyle w:val="richtext"/>
          <w:b/>
          <w:bCs/>
          <w:color w:val="003399"/>
          <w:u w:val="dotted"/>
        </w:rPr>
        <w:t>90</w:t>
      </w:r>
      <w:r>
        <w:t xml:space="preserve"> - </w:t>
      </w:r>
      <w:r>
        <w:rPr>
          <w:rStyle w:val="richtext"/>
          <w:b/>
          <w:bCs/>
          <w:color w:val="003399"/>
          <w:u w:val="dotted"/>
        </w:rPr>
        <w:t>Doksan</w:t>
      </w:r>
      <w:r>
        <w:t xml:space="preserve"> (rakam ve yazıyla) takvim günüdür. </w:t>
      </w:r>
    </w:p>
    <w:p w:rsidR="00BA4067" w:rsidRDefault="00BA4067" w:rsidP="00BA4067">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rsidR="00BA4067" w:rsidRDefault="00BA4067" w:rsidP="00BA4067">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BA4067" w:rsidRDefault="00BA4067" w:rsidP="00BA4067">
      <w:pPr>
        <w:jc w:val="both"/>
      </w:pPr>
      <w:r>
        <w:rPr>
          <w:b/>
          <w:bCs/>
        </w:rPr>
        <w:t>24.4.</w:t>
      </w:r>
      <w:r>
        <w:t xml:space="preserve"> Bu konudaki istek ve cevaplar yazılı olarak EKAP üzerinden yapılır. </w:t>
      </w:r>
    </w:p>
    <w:p w:rsidR="00BA4067" w:rsidRDefault="00BA4067" w:rsidP="00BA4067">
      <w:pPr>
        <w:spacing w:before="120"/>
        <w:jc w:val="both"/>
      </w:pPr>
      <w:r>
        <w:rPr>
          <w:b/>
          <w:bCs/>
          <w:color w:val="auto"/>
        </w:rPr>
        <w:t>Madde 25 - Teklif fiyata dahil olan giderler</w:t>
      </w:r>
    </w:p>
    <w:p w:rsidR="00BA4067" w:rsidRDefault="00BA4067" w:rsidP="00BA4067">
      <w:pPr>
        <w:jc w:val="both"/>
      </w:pPr>
      <w:r>
        <w:rPr>
          <w:b/>
          <w:bCs/>
        </w:rPr>
        <w:t>25.1.</w:t>
      </w:r>
      <w:r>
        <w:t xml:space="preserve"> </w:t>
      </w:r>
      <w:r>
        <w:rPr>
          <w:rStyle w:val="richtext"/>
          <w:b/>
          <w:bCs/>
          <w:color w:val="003399"/>
          <w:u w:val="dotted"/>
        </w:rPr>
        <w:t xml:space="preserve">tüm giderler yüklenici firmaya aittir. </w:t>
      </w:r>
    </w:p>
    <w:p w:rsidR="00BA4067" w:rsidRDefault="00BA4067" w:rsidP="00BA4067">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BA4067" w:rsidRDefault="00BA4067" w:rsidP="00BA4067">
      <w:pPr>
        <w:jc w:val="both"/>
      </w:pPr>
      <w:r>
        <w:rPr>
          <w:b/>
          <w:bCs/>
        </w:rPr>
        <w:t>25.3.</w:t>
      </w:r>
      <w:r>
        <w:t xml:space="preserve"> Bu madde boş bırakılmıştır. </w:t>
      </w:r>
    </w:p>
    <w:p w:rsidR="00BA4067" w:rsidRDefault="00BA4067" w:rsidP="00BA4067">
      <w:pPr>
        <w:jc w:val="both"/>
      </w:pPr>
      <w:r>
        <w:rPr>
          <w:b/>
          <w:bCs/>
        </w:rPr>
        <w:t>25.4.</w:t>
      </w:r>
      <w:r>
        <w:t xml:space="preserve"> Sözleşme konusu işin bedelinin ödenmesi aşamasında doğacak Katma Değer Vergisi (KDV), ilgili mevzuatı çerçevesinde İdare tarafından yükleniciye ayrıca ödenir. </w:t>
      </w:r>
    </w:p>
    <w:p w:rsidR="00BA4067" w:rsidRDefault="00BA4067" w:rsidP="00BA4067">
      <w:pPr>
        <w:jc w:val="both"/>
      </w:pPr>
      <w:r>
        <w:rPr>
          <w:b/>
          <w:bCs/>
        </w:rPr>
        <w:t>25.5.</w:t>
      </w:r>
      <w:r>
        <w:t xml:space="preserve"> Bu madde boş bırakılmıştır. </w:t>
      </w:r>
    </w:p>
    <w:p w:rsidR="00BA4067" w:rsidRDefault="00BA4067" w:rsidP="00BA4067">
      <w:pPr>
        <w:spacing w:before="120"/>
        <w:jc w:val="both"/>
      </w:pPr>
      <w:r>
        <w:rPr>
          <w:b/>
          <w:bCs/>
          <w:color w:val="auto"/>
        </w:rPr>
        <w:t>Madde 26 - Geçici teminat</w:t>
      </w:r>
    </w:p>
    <w:p w:rsidR="00BA4067" w:rsidRDefault="00BA4067" w:rsidP="00BA4067">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BA4067" w:rsidRDefault="00BA4067" w:rsidP="00BA4067">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rsidR="00BA4067" w:rsidRDefault="00BA4067" w:rsidP="00BA4067">
      <w:pPr>
        <w:jc w:val="both"/>
      </w:pPr>
      <w:r>
        <w:rPr>
          <w:b/>
          <w:bCs/>
        </w:rPr>
        <w:t>26.3.</w:t>
      </w:r>
      <w:r>
        <w:t xml:space="preserve"> Geçici teminat olarak kullanılan teminat mektuplarında geçerlilik tarihi belirtilmelidir. Bu tarih, </w:t>
      </w:r>
      <w:r>
        <w:rPr>
          <w:rStyle w:val="richtext"/>
          <w:b/>
          <w:bCs/>
          <w:color w:val="003399"/>
          <w:u w:val="dotted"/>
        </w:rPr>
        <w:t>03.04.2025</w:t>
      </w:r>
      <w:r>
        <w:t xml:space="preserve"> tarihinden önce olmamak üzere istekli tarafından belirlenir. </w:t>
      </w:r>
    </w:p>
    <w:p w:rsidR="00BA4067" w:rsidRDefault="00BA4067" w:rsidP="00BA4067">
      <w:pPr>
        <w:jc w:val="both"/>
      </w:pPr>
      <w:r>
        <w:rPr>
          <w:b/>
          <w:bCs/>
        </w:rPr>
        <w:t>26.4.</w:t>
      </w:r>
      <w:r>
        <w:t xml:space="preserve"> Geçici teminatı ihalede istenilen katılma şartlarını sağlamayan teklifler degerlendirme dışı birakilacaktır. </w:t>
      </w:r>
    </w:p>
    <w:p w:rsidR="00BA4067" w:rsidRDefault="00BA4067" w:rsidP="00BA4067">
      <w:pPr>
        <w:jc w:val="both"/>
      </w:pPr>
      <w:r>
        <w:rPr>
          <w:b/>
          <w:bCs/>
        </w:rPr>
        <w:t>26.5.</w:t>
      </w:r>
      <w:r>
        <w:t xml:space="preserve"> (Mülga 30/09/2020-31260 R.G. / 14.md.) </w:t>
      </w:r>
    </w:p>
    <w:p w:rsidR="00BA4067" w:rsidRDefault="00BA4067" w:rsidP="00BA4067">
      <w:pPr>
        <w:spacing w:before="120"/>
        <w:jc w:val="both"/>
      </w:pPr>
      <w:r>
        <w:rPr>
          <w:b/>
          <w:bCs/>
          <w:color w:val="auto"/>
        </w:rPr>
        <w:t>Madde 27- Teminat olarak kabul edilecek değerler</w:t>
      </w:r>
    </w:p>
    <w:p w:rsidR="00BA4067" w:rsidRDefault="00BA4067" w:rsidP="00BA4067">
      <w:pPr>
        <w:jc w:val="both"/>
      </w:pPr>
      <w:r>
        <w:rPr>
          <w:b/>
          <w:bCs/>
        </w:rPr>
        <w:t>27.1.</w:t>
      </w:r>
      <w:r>
        <w:t xml:space="preserve"> Teminat olarak kabul edilecek değerler aşağıda sayılmıştır: </w:t>
      </w:r>
    </w:p>
    <w:p w:rsidR="00BA4067" w:rsidRDefault="00BA4067" w:rsidP="00BA4067">
      <w:pPr>
        <w:jc w:val="both"/>
        <w:rPr>
          <w:rFonts w:eastAsia="Times New Roman"/>
        </w:rPr>
      </w:pPr>
      <w:r>
        <w:rPr>
          <w:rFonts w:eastAsia="Times New Roman"/>
        </w:rPr>
        <w:t xml:space="preserve">a)Tedavüldeki Türk Parası. </w:t>
      </w:r>
    </w:p>
    <w:p w:rsidR="00BA4067" w:rsidRDefault="00BA4067" w:rsidP="00BA4067">
      <w:pPr>
        <w:jc w:val="both"/>
      </w:pPr>
      <w:r>
        <w:t xml:space="preserve">b)Geçici teminat ve kesin teminat mektuplan. </w:t>
      </w:r>
    </w:p>
    <w:p w:rsidR="00BA4067" w:rsidRDefault="00BA4067" w:rsidP="00BA4067">
      <w:pPr>
        <w:jc w:val="both"/>
      </w:pPr>
      <w:r>
        <w:t>c)Hazine Müsteşarlığınca ihraç edilen Devlet İç Borçlanma Senetleri ve bu senetler yerine düzenlenen belgeler.</w:t>
      </w:r>
    </w:p>
    <w:p w:rsidR="00BA4067" w:rsidRDefault="00BA4067" w:rsidP="00BA4067">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rsidR="00BA4067" w:rsidRDefault="00BA4067" w:rsidP="00BA4067">
      <w:pPr>
        <w:jc w:val="both"/>
      </w:pPr>
      <w:r>
        <w:rPr>
          <w:b/>
          <w:bCs/>
        </w:rPr>
        <w:t>27.3.</w:t>
      </w:r>
      <w: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rsidR="00BA4067" w:rsidRDefault="00BA4067" w:rsidP="00BA4067">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rsidR="00BA4067" w:rsidRDefault="00BA4067" w:rsidP="00BA4067">
      <w:pPr>
        <w:jc w:val="both"/>
      </w:pPr>
      <w:r>
        <w:rPr>
          <w:b/>
          <w:bCs/>
        </w:rPr>
        <w:t>27.5.</w:t>
      </w:r>
      <w:r>
        <w:t xml:space="preserve"> Teminatlar, teminat olarak kabul edilen diğer değerlerle değiştirilebilir. </w:t>
      </w:r>
    </w:p>
    <w:p w:rsidR="00BA4067" w:rsidRDefault="00BA4067" w:rsidP="00BA4067">
      <w:pPr>
        <w:jc w:val="both"/>
      </w:pPr>
      <w:r>
        <w:rPr>
          <w:b/>
          <w:bCs/>
        </w:rPr>
        <w:t>27.6.</w:t>
      </w:r>
      <w:r>
        <w:t xml:space="preserve"> Her ne suretle olursa olsun, İdarece alınan teminatlar haczedilemez ve üzerine ihtiyati tedbir konulamaz. </w:t>
      </w:r>
    </w:p>
    <w:p w:rsidR="00BA4067" w:rsidRDefault="00BA4067" w:rsidP="00BA4067">
      <w:pPr>
        <w:spacing w:before="120"/>
        <w:jc w:val="both"/>
      </w:pPr>
      <w:r>
        <w:rPr>
          <w:b/>
          <w:bCs/>
          <w:color w:val="auto"/>
        </w:rPr>
        <w:t>Madde 28- Geçici teminatın verilmesi</w:t>
      </w:r>
    </w:p>
    <w:p w:rsidR="00BA4067" w:rsidRDefault="00BA4067" w:rsidP="00BA4067">
      <w:pPr>
        <w:jc w:val="both"/>
      </w:pPr>
      <w:r>
        <w:rPr>
          <w:b/>
          <w:bCs/>
        </w:rPr>
        <w:t>28.1.</w:t>
      </w:r>
      <w:r>
        <w:t xml:space="preserve"> Geçici teminat mektubunu düzenleyen kuruluş tarafından mektuba verilen ayırt edici numara yeterlik bilgileri tablosunun ilgili bölümünde belirtilir. </w:t>
      </w:r>
    </w:p>
    <w:p w:rsidR="00BA4067" w:rsidRDefault="00BA4067" w:rsidP="00BA4067">
      <w:pPr>
        <w:jc w:val="both"/>
      </w:pPr>
      <w:r>
        <w:rPr>
          <w:b/>
          <w:bCs/>
        </w:rPr>
        <w:t>28.2.</w:t>
      </w:r>
      <w:r>
        <w:t xml:space="preserve"> Teminat mektupları dışındaki teminatların </w:t>
      </w:r>
      <w:r>
        <w:rPr>
          <w:rStyle w:val="richtext"/>
          <w:b/>
          <w:bCs/>
          <w:color w:val="003399"/>
          <w:u w:val="dotted"/>
        </w:rPr>
        <w:t xml:space="preserve">Ağrı Muhasebe Müdürlüğü </w:t>
      </w:r>
      <w:r>
        <w:t xml:space="preserve">yatırılması ve teminatın yatırıldığını gösteren belgelere ilişkin bilgilerin yeterlik bilgileri tablosunun ilgili bölümünde belirtilmesi gerekir. </w:t>
      </w:r>
    </w:p>
    <w:p w:rsidR="00BA4067" w:rsidRDefault="00BA4067" w:rsidP="00BA4067">
      <w:pPr>
        <w:spacing w:before="120"/>
        <w:jc w:val="both"/>
      </w:pPr>
      <w:r>
        <w:rPr>
          <w:b/>
          <w:bCs/>
          <w:color w:val="auto"/>
        </w:rPr>
        <w:t>Madde 29 - Geçici teminatın serbest bırakılması/iadesi</w:t>
      </w:r>
    </w:p>
    <w:p w:rsidR="00BA4067" w:rsidRDefault="00BA4067" w:rsidP="00BA4067">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rsidR="00BA4067" w:rsidRDefault="00BA4067" w:rsidP="00BA4067">
      <w:pPr>
        <w:jc w:val="both"/>
      </w:pPr>
      <w:r>
        <w:rPr>
          <w:b/>
          <w:bCs/>
        </w:rPr>
        <w:t>29.2.</w:t>
      </w:r>
      <w:r>
        <w:t xml:space="preserve"> İhale üzerinde kalan isteklinin geçici teminatı ise gerekli kesin teminatın verilip sözleşmeyi imzalaması halinde serbest bırakılır/iade edilir. </w:t>
      </w:r>
    </w:p>
    <w:p w:rsidR="00BA4067" w:rsidRDefault="00BA4067" w:rsidP="00BA4067">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rsidR="00BA4067" w:rsidRDefault="00BA4067" w:rsidP="00BA4067">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BA4067" w:rsidRDefault="00BA4067" w:rsidP="00BA4067">
      <w:pPr>
        <w:spacing w:before="120"/>
        <w:jc w:val="both"/>
      </w:pPr>
      <w:r>
        <w:rPr>
          <w:b/>
          <w:bCs/>
          <w:color w:val="auto"/>
        </w:rPr>
        <w:t>Madde 30 - Tekliflerin alınması ve açılması</w:t>
      </w:r>
    </w:p>
    <w:p w:rsidR="00BA4067" w:rsidRDefault="00BA4067" w:rsidP="00BA4067">
      <w:pPr>
        <w:jc w:val="both"/>
      </w:pPr>
      <w:r>
        <w:rPr>
          <w:b/>
          <w:bCs/>
        </w:rPr>
        <w:t>30.1.</w:t>
      </w:r>
      <w:r>
        <w:t xml:space="preserve"> Teklifler, bu Şartnamede belirtilen ihale saatine kadar EKAP üzerinden verilecektir. </w:t>
      </w:r>
    </w:p>
    <w:p w:rsidR="00BA4067" w:rsidRDefault="00BA4067" w:rsidP="00BA4067">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rsidR="00BA4067" w:rsidRDefault="00BA4067" w:rsidP="00BA4067">
      <w:pPr>
        <w:spacing w:before="120"/>
        <w:jc w:val="both"/>
      </w:pPr>
      <w:r>
        <w:rPr>
          <w:b/>
          <w:bCs/>
          <w:color w:val="auto"/>
        </w:rPr>
        <w:t>Madde 31 - Tekliflerin değerlendirilmesi</w:t>
      </w:r>
    </w:p>
    <w:p w:rsidR="00BA4067" w:rsidRDefault="00BA4067" w:rsidP="00BA4067">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rsidR="00BA4067" w:rsidRDefault="00BA4067" w:rsidP="00BA4067">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rsidR="00BA4067" w:rsidRDefault="00BA4067" w:rsidP="00BA4067">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rsidR="00BA4067" w:rsidRDefault="00BA4067" w:rsidP="00BA4067">
      <w:pPr>
        <w:jc w:val="both"/>
      </w:pPr>
      <w:r>
        <w:rPr>
          <w:b/>
          <w:bCs/>
        </w:rPr>
        <w:t>31.4.</w:t>
      </w:r>
      <w:r>
        <w:t xml:space="preserve"> Bu madde boş bırakılmıştır. </w:t>
      </w:r>
    </w:p>
    <w:p w:rsidR="00BA4067" w:rsidRDefault="00BA4067" w:rsidP="00BA4067">
      <w:pPr>
        <w:jc w:val="both"/>
      </w:pPr>
      <w:r>
        <w:rPr>
          <w:b/>
          <w:bCs/>
        </w:rPr>
        <w:t>31.5.</w:t>
      </w:r>
      <w:r>
        <w:t xml:space="preserve"> Bu madde boş bırakılmıştır. </w:t>
      </w:r>
    </w:p>
    <w:p w:rsidR="00BA4067" w:rsidRDefault="00BA4067" w:rsidP="00BA4067">
      <w:pPr>
        <w:jc w:val="both"/>
      </w:pPr>
      <w:r>
        <w:rPr>
          <w:b/>
          <w:bCs/>
        </w:rPr>
        <w:t>31.6.</w:t>
      </w:r>
      <w:r>
        <w:t xml:space="preserve"> İhale komisyonu aşırı düşük teklifleri 33 üncü maddeye göre değerlendirir. </w:t>
      </w:r>
    </w:p>
    <w:p w:rsidR="00BA4067" w:rsidRDefault="00BA4067" w:rsidP="00BA4067">
      <w:pPr>
        <w:jc w:val="both"/>
      </w:pPr>
      <w:r>
        <w:rPr>
          <w:b/>
          <w:bCs/>
        </w:rPr>
        <w:t>31.7.</w:t>
      </w:r>
      <w:r>
        <w:t xml:space="preserve"> Bu madde boş bırakılmıştır. </w:t>
      </w:r>
    </w:p>
    <w:p w:rsidR="00BA4067" w:rsidRDefault="00BA4067" w:rsidP="00BA4067">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bırakma işleminin gerekçeleri belirtilir. </w:t>
      </w:r>
    </w:p>
    <w:p w:rsidR="00BA4067" w:rsidRDefault="00BA4067" w:rsidP="00BA4067">
      <w:pPr>
        <w:spacing w:before="120"/>
        <w:jc w:val="both"/>
      </w:pPr>
      <w:r>
        <w:rPr>
          <w:b/>
          <w:bCs/>
          <w:color w:val="auto"/>
        </w:rPr>
        <w:t>Madde 32- İsteklilerden tekliflerine açıklık getirmelerinin istenilmesi</w:t>
      </w:r>
    </w:p>
    <w:p w:rsidR="00BA4067" w:rsidRDefault="00BA4067" w:rsidP="00BA4067">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rsidR="00BA4067" w:rsidRDefault="00BA4067" w:rsidP="00BA4067">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BA4067" w:rsidRDefault="00BA4067" w:rsidP="00BA4067">
      <w:pPr>
        <w:spacing w:before="120"/>
        <w:jc w:val="both"/>
      </w:pPr>
      <w:r>
        <w:rPr>
          <w:b/>
          <w:bCs/>
          <w:color w:val="auto"/>
        </w:rPr>
        <w:t>Madde 33 - Aşırı düşük teklifler</w:t>
      </w:r>
    </w:p>
    <w:p w:rsidR="00BA4067" w:rsidRDefault="00BA4067" w:rsidP="00BA4067">
      <w:pPr>
        <w:jc w:val="both"/>
      </w:pPr>
      <w:r>
        <w:rPr>
          <w:b/>
          <w:bCs/>
        </w:rPr>
        <w:t>33.1.</w:t>
      </w:r>
      <w: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rsidR="00BA4067" w:rsidRDefault="00BA4067" w:rsidP="00BA4067">
      <w:pPr>
        <w:jc w:val="both"/>
        <w:rPr>
          <w:rFonts w:eastAsia="Times New Roman"/>
        </w:rPr>
      </w:pPr>
      <w:r>
        <w:rPr>
          <w:rFonts w:eastAsia="Times New Roman"/>
        </w:rPr>
        <w:t xml:space="preserve">a) İmalat sürecinin ekonomik olması, </w:t>
      </w:r>
    </w:p>
    <w:p w:rsidR="00BA4067" w:rsidRDefault="00BA4067" w:rsidP="00BA4067">
      <w:pPr>
        <w:jc w:val="both"/>
      </w:pPr>
      <w:r>
        <w:t xml:space="preserve">b) Seçilen teknik çözümler ve teklif sahibinin mal ve hizmetlerin temininde kullanacağı avantajlı koşullar, </w:t>
      </w:r>
    </w:p>
    <w:p w:rsidR="00BA4067" w:rsidRDefault="00BA4067" w:rsidP="00BA4067">
      <w:pPr>
        <w:jc w:val="both"/>
      </w:pPr>
      <w:r>
        <w:t>c) Teklif edilen malın özgünlüğü,</w:t>
      </w:r>
    </w:p>
    <w:p w:rsidR="00BA4067" w:rsidRDefault="00BA4067" w:rsidP="00BA4067">
      <w:pPr>
        <w:jc w:val="both"/>
      </w:pPr>
      <w:r>
        <w:t xml:space="preserve">gibi hususlarda yapılan yazılı açıklamalar dikkate alınarak aşırı düşük teklifler değerlendirilir. Bu değerlendirme sonucunda, açıklamaları yeterli görülmeyen veya yazılı açıklamada bulunmayan isteklilerin teklifleri reddedilir. </w:t>
      </w:r>
    </w:p>
    <w:p w:rsidR="00BA4067" w:rsidRDefault="00BA4067" w:rsidP="00BA4067">
      <w:pPr>
        <w:spacing w:before="120"/>
        <w:jc w:val="both"/>
      </w:pPr>
      <w:r>
        <w:rPr>
          <w:b/>
          <w:bCs/>
          <w:color w:val="auto"/>
        </w:rPr>
        <w:t>Madde 34 - Bütün tekliflerin reddedilmesi ve ihalenin iptal edilmesi</w:t>
      </w:r>
    </w:p>
    <w:p w:rsidR="00BA4067" w:rsidRDefault="00BA4067" w:rsidP="00BA4067">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BA4067" w:rsidRDefault="00BA4067" w:rsidP="00BA4067">
      <w:pPr>
        <w:jc w:val="both"/>
      </w:pPr>
      <w:r>
        <w:rPr>
          <w:b/>
          <w:bCs/>
        </w:rPr>
        <w:t>34.2.</w:t>
      </w:r>
      <w:r>
        <w:t xml:space="preserve"> İhalenin iptal edilmesi halinde bu durum, bütün isteklilere gerekçesiyle birlikte derhal bildirilir. </w:t>
      </w:r>
    </w:p>
    <w:p w:rsidR="00BA4067" w:rsidRDefault="00BA4067" w:rsidP="00BA4067">
      <w:pPr>
        <w:spacing w:before="120"/>
        <w:jc w:val="both"/>
      </w:pPr>
      <w:r>
        <w:rPr>
          <w:b/>
          <w:bCs/>
          <w:color w:val="auto"/>
        </w:rPr>
        <w:t>Madde 35 - Ekonomik açıdan en avantajlı teklifin belirlenmesi</w:t>
      </w:r>
    </w:p>
    <w:p w:rsidR="00BA4067" w:rsidRDefault="00BA4067" w:rsidP="00BA4067">
      <w:pPr>
        <w:jc w:val="both"/>
      </w:pPr>
      <w:r>
        <w:rPr>
          <w:b/>
          <w:bCs/>
        </w:rPr>
        <w:t>35.1.</w:t>
      </w:r>
      <w:r>
        <w:t xml:space="preserve"> Bu ihalede ekonomik açıdan en avantajlı teklif, teklif edilen fiyatların en düşük olanıdır. </w:t>
      </w:r>
    </w:p>
    <w:p w:rsidR="00BA4067" w:rsidRDefault="00BA4067" w:rsidP="00BA4067">
      <w:pPr>
        <w:jc w:val="both"/>
      </w:pPr>
      <w:r>
        <w:rPr>
          <w:b/>
          <w:bCs/>
        </w:rPr>
        <w:t>35.1.1.</w:t>
      </w:r>
      <w:r>
        <w:t xml:space="preserve"> Bu madde boş bırakılmıştır. </w:t>
      </w:r>
    </w:p>
    <w:p w:rsidR="00BA4067" w:rsidRDefault="00BA4067" w:rsidP="00BA4067">
      <w:pPr>
        <w:jc w:val="both"/>
      </w:pPr>
      <w:r>
        <w:rPr>
          <w:b/>
          <w:bCs/>
        </w:rPr>
        <w:t>35.1.2.</w:t>
      </w:r>
      <w:r>
        <w:t xml:space="preserve"> Bu madde boş bırakılmıştır. </w:t>
      </w:r>
    </w:p>
    <w:p w:rsidR="00BA4067" w:rsidRDefault="00BA4067" w:rsidP="00BA4067">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rsidR="00BA4067" w:rsidRDefault="00BA4067" w:rsidP="00BA4067">
      <w:pPr>
        <w:jc w:val="both"/>
      </w:pPr>
      <w:r>
        <w:rPr>
          <w:b/>
          <w:bCs/>
        </w:rPr>
        <w:t>35.2.1.</w:t>
      </w:r>
      <w:r>
        <w:t xml:space="preserve"> Ekonomik açıdan en avantajlı teklifin birden fazla istekli tarafından verilmiş olması halinde; Elektronik eksiltme yapılmayan </w:t>
      </w:r>
      <w:r>
        <w:rPr>
          <w:rStyle w:val="richtext"/>
          <w:b/>
          <w:bCs/>
          <w:color w:val="003399"/>
          <w:u w:val="dotted"/>
        </w:rPr>
        <w:t>1, 2</w:t>
      </w:r>
      <w:r>
        <w:t xml:space="preserve"> kısımda/kısımlarda </w:t>
      </w:r>
    </w:p>
    <w:p w:rsidR="00BA4067" w:rsidRDefault="00BA4067" w:rsidP="00BA4067">
      <w:pPr>
        <w:jc w:val="both"/>
      </w:pPr>
      <w:r>
        <w:t xml:space="preserve">Birden fazla istekli tarafından teklif edilen fiyatın en düşük fiyat olması ve bu fiyatların da birbirine eşit olması durumunda ekonomik açıdan en avantajlı teklif, ihale konusu iş veya benzer işe ilişkin olarak istekli tarafından sunulan iş deneyimini gösteren belgedeki belge tutarına göre belirlenecektir. </w:t>
      </w:r>
    </w:p>
    <w:p w:rsidR="00BA4067" w:rsidRDefault="00BA4067" w:rsidP="00BA4067">
      <w:pPr>
        <w:spacing w:before="120"/>
        <w:jc w:val="both"/>
      </w:pPr>
      <w:r>
        <w:rPr>
          <w:b/>
          <w:bCs/>
          <w:color w:val="auto"/>
        </w:rPr>
        <w:t>Madde 35.3 - Fiyat avantajı uygulanması:</w:t>
      </w:r>
    </w:p>
    <w:p w:rsidR="00BA4067" w:rsidRDefault="00BA4067" w:rsidP="00BA4067">
      <w:pPr>
        <w:jc w:val="both"/>
      </w:pPr>
      <w:r>
        <w:rPr>
          <w:b/>
          <w:bCs/>
        </w:rPr>
        <w:t>35.3.1.</w:t>
      </w:r>
      <w:r>
        <w:t xml:space="preserve"> Bu madde boş bırakılmıştır. </w:t>
      </w:r>
    </w:p>
    <w:p w:rsidR="00BA4067" w:rsidRDefault="00BA4067" w:rsidP="00BA4067">
      <w:pPr>
        <w:jc w:val="both"/>
      </w:pPr>
      <w:r>
        <w:rPr>
          <w:b/>
          <w:bCs/>
        </w:rPr>
        <w:t>35.4.</w:t>
      </w:r>
      <w:r>
        <w:t xml:space="preserve"> Bu madde boş bırakılacaktır. </w:t>
      </w:r>
    </w:p>
    <w:p w:rsidR="00BA4067" w:rsidRDefault="00BA4067" w:rsidP="00BA4067">
      <w:pPr>
        <w:spacing w:before="120"/>
        <w:jc w:val="both"/>
      </w:pPr>
      <w:r>
        <w:rPr>
          <w:b/>
          <w:bCs/>
          <w:color w:val="auto"/>
        </w:rPr>
        <w:t>Madde 36 - İhalenin karara bağlanması</w:t>
      </w:r>
    </w:p>
    <w:p w:rsidR="00BA4067" w:rsidRDefault="00BA4067" w:rsidP="00BA4067">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rsidR="00BA4067" w:rsidRDefault="00BA4067" w:rsidP="00BA4067">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rsidR="00BA4067" w:rsidRDefault="00BA4067" w:rsidP="00BA4067">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rsidR="00BA4067" w:rsidRDefault="00BA4067" w:rsidP="00BA4067">
      <w:pPr>
        <w:jc w:val="both"/>
      </w:pPr>
      <w:r>
        <w:rPr>
          <w:b/>
          <w:bCs/>
        </w:rPr>
        <w:t>36.3.</w:t>
      </w:r>
      <w:r>
        <w:t xml:space="preserve"> Mülga </w:t>
      </w:r>
    </w:p>
    <w:p w:rsidR="00BA4067" w:rsidRDefault="00BA4067" w:rsidP="00BA4067">
      <w:pPr>
        <w:jc w:val="both"/>
      </w:pPr>
      <w:r>
        <w:rPr>
          <w:b/>
          <w:bCs/>
        </w:rPr>
        <w:t>36.4.</w:t>
      </w:r>
      <w:r>
        <w:t xml:space="preserve"> Değerlendirme dışı bırakılan teklifler için EKAP üzerinden Uygun Olmayan e-Teklif Kontrol Tutanağı düzenlenerek uygun görülmeme gerekçeleri belirtilir. </w:t>
      </w:r>
    </w:p>
    <w:p w:rsidR="00BA4067" w:rsidRDefault="00BA4067" w:rsidP="00BA4067">
      <w:pPr>
        <w:jc w:val="both"/>
      </w:pPr>
      <w:r>
        <w:rPr>
          <w:b/>
          <w:bCs/>
        </w:rPr>
        <w:t>36.5.</w:t>
      </w:r>
      <w:r>
        <w:t xml:space="preserve"> Yapılan değerlendirme sonucunda ihale komisyonu tarafından ihale, ekonomik açıdan en avantajlı teklifi veren istekli üzerinde bırakılır. </w:t>
      </w:r>
    </w:p>
    <w:p w:rsidR="00BA4067" w:rsidRDefault="00BA4067" w:rsidP="00BA4067">
      <w:pPr>
        <w:jc w:val="both"/>
      </w:pPr>
      <w:r>
        <w:rPr>
          <w:b/>
          <w:bCs/>
        </w:rPr>
        <w:t>36.6</w:t>
      </w:r>
      <w:r>
        <w:t xml:space="preserve">. İhale komisyonu, yapacağı değerlendirme sonucunda gerekçeli bir karar alarak ihale yetkilisinin onayına sunar. </w:t>
      </w:r>
    </w:p>
    <w:p w:rsidR="00BA4067" w:rsidRDefault="00BA4067" w:rsidP="00BA4067">
      <w:pPr>
        <w:spacing w:before="120"/>
        <w:jc w:val="both"/>
      </w:pPr>
      <w:r>
        <w:rPr>
          <w:b/>
          <w:bCs/>
          <w:color w:val="auto"/>
        </w:rPr>
        <w:t>Madde 37 - İhale kararının onaylanması veya iptali</w:t>
      </w:r>
    </w:p>
    <w:p w:rsidR="00BA4067" w:rsidRDefault="00BA4067" w:rsidP="00BA4067">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BA4067" w:rsidRDefault="00BA4067" w:rsidP="00BA4067">
      <w:pPr>
        <w:jc w:val="both"/>
      </w:pPr>
      <w:r>
        <w:rPr>
          <w:b/>
          <w:bCs/>
        </w:rPr>
        <w:t>37.2.</w:t>
      </w:r>
      <w:r>
        <w:t xml:space="preserve"> Yapılan teyit işlemi sonucunda, her iki isteklinin de yasaklı çıkması durumunda ihale iptal edilir. </w:t>
      </w:r>
    </w:p>
    <w:p w:rsidR="00BA4067" w:rsidRDefault="00BA4067" w:rsidP="00BA4067">
      <w:pPr>
        <w:jc w:val="both"/>
      </w:pPr>
      <w:r>
        <w:rPr>
          <w:b/>
          <w:bCs/>
        </w:rPr>
        <w:t>37.3.</w:t>
      </w:r>
      <w:r>
        <w:t xml:space="preserve"> İhale yetkilisi, karar tarihini izleyen en geç beş iş günü içinde ihale kararını onaylar veya gerekçesini açıkça belirtmek suretiyle iptal eder. </w:t>
      </w:r>
    </w:p>
    <w:p w:rsidR="00BA4067" w:rsidRDefault="00BA4067" w:rsidP="00BA4067">
      <w:pPr>
        <w:jc w:val="both"/>
      </w:pPr>
      <w:r>
        <w:rPr>
          <w:b/>
          <w:bCs/>
        </w:rPr>
        <w:t>37.4.</w:t>
      </w:r>
      <w:r>
        <w:t xml:space="preserve"> İhale; kararın ihale yetkilisince onaylanması halinde geçerli, iptal edilmesi halinde ise hükümsüz sayılır. </w:t>
      </w:r>
    </w:p>
    <w:p w:rsidR="00BA4067" w:rsidRDefault="00BA4067" w:rsidP="00BA4067">
      <w:pPr>
        <w:spacing w:before="120"/>
        <w:jc w:val="both"/>
      </w:pPr>
      <w:r>
        <w:rPr>
          <w:b/>
          <w:bCs/>
          <w:color w:val="auto"/>
        </w:rPr>
        <w:t>Madde 38 - Kesinleşen ihale kararının bildirilmesi</w:t>
      </w:r>
    </w:p>
    <w:p w:rsidR="00BA4067" w:rsidRDefault="00BA4067" w:rsidP="00BA4067">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BA4067" w:rsidRDefault="00BA4067" w:rsidP="00BA4067">
      <w:pPr>
        <w:jc w:val="both"/>
      </w:pPr>
      <w:r>
        <w:rPr>
          <w:b/>
          <w:bCs/>
        </w:rPr>
        <w:t>38.2.</w:t>
      </w:r>
      <w:r>
        <w:t xml:space="preserve"> İhale kararının ihale yetkilisi tarafından iptal edilmesi durumunda da isteklilere gerekçeleri belirtilmek suretiyle bildirim yapılır. </w:t>
      </w:r>
    </w:p>
    <w:p w:rsidR="00BA4067" w:rsidRDefault="00BA4067" w:rsidP="00BA4067">
      <w:pPr>
        <w:jc w:val="both"/>
      </w:pPr>
      <w:r>
        <w:rPr>
          <w:b/>
          <w:bCs/>
        </w:rPr>
        <w:t>38.3.</w:t>
      </w:r>
      <w:r>
        <w:t xml:space="preserve"> İhale sonucunun bütün isteklilere bildiriminden itibaren on gün geçmedikçe sözleşme imzalanmayacaktır. </w:t>
      </w:r>
    </w:p>
    <w:p w:rsidR="00BA4067" w:rsidRDefault="00BA4067" w:rsidP="00BA4067">
      <w:pPr>
        <w:spacing w:before="120"/>
        <w:jc w:val="both"/>
      </w:pPr>
      <w:r>
        <w:rPr>
          <w:b/>
          <w:bCs/>
          <w:color w:val="auto"/>
        </w:rPr>
        <w:t>Madde 39 - Sözleşmeye davet</w:t>
      </w:r>
    </w:p>
    <w:p w:rsidR="00BA4067" w:rsidRDefault="00BA4067" w:rsidP="00BA4067">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BA4067" w:rsidRDefault="00BA4067" w:rsidP="00BA4067">
      <w:pPr>
        <w:jc w:val="both"/>
      </w:pPr>
      <w:r>
        <w:rPr>
          <w:b/>
          <w:bCs/>
        </w:rPr>
        <w:t>39.2.</w:t>
      </w:r>
      <w:r>
        <w:t xml:space="preserve"> İsteklinin, bu davet yazısının bildirim tarihini izleyen on gün içinde yasal yükümlülüklerini yerine getirerek sözleşmeyi imzalaması zorunludur. </w:t>
      </w:r>
    </w:p>
    <w:p w:rsidR="00BA4067" w:rsidRDefault="00BA4067" w:rsidP="00BA4067">
      <w:pPr>
        <w:spacing w:before="120"/>
        <w:jc w:val="both"/>
      </w:pPr>
      <w:r>
        <w:rPr>
          <w:b/>
          <w:bCs/>
          <w:color w:val="auto"/>
        </w:rPr>
        <w:t>Madde 40- Kesin teminat</w:t>
      </w:r>
    </w:p>
    <w:p w:rsidR="00BA4067" w:rsidRDefault="00BA4067" w:rsidP="00BA4067">
      <w:pPr>
        <w:jc w:val="both"/>
      </w:pPr>
      <w:r>
        <w:rPr>
          <w:b/>
          <w:bCs/>
        </w:rPr>
        <w:t>40.1.</w:t>
      </w:r>
      <w:r>
        <w:t xml:space="preserve"> İhale üzerinde kalan istekliden sözleşme imzalanmadan önce, ihale bedelinin %6'sı oranında kesin teminat alınır. </w:t>
      </w:r>
    </w:p>
    <w:p w:rsidR="00BA4067" w:rsidRDefault="00BA4067" w:rsidP="00BA4067">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rsidR="00BA4067" w:rsidRDefault="00BA4067" w:rsidP="00BA4067">
      <w:pPr>
        <w:spacing w:before="120"/>
        <w:jc w:val="both"/>
      </w:pPr>
      <w:r>
        <w:rPr>
          <w:b/>
          <w:bCs/>
          <w:color w:val="auto"/>
        </w:rPr>
        <w:t>Madde 41- Sözleşme yapılmasında isteklinin görev ve sorumluluğu</w:t>
      </w:r>
    </w:p>
    <w:p w:rsidR="00BA4067" w:rsidRDefault="00BA4067" w:rsidP="00BA4067">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BA4067" w:rsidRDefault="00BA4067" w:rsidP="00BA4067">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rsidR="00BA4067" w:rsidRDefault="00BA4067" w:rsidP="00BA4067">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BA4067" w:rsidRDefault="00BA4067" w:rsidP="00BA4067">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rsidR="00BA4067" w:rsidRDefault="00BA4067" w:rsidP="00BA4067">
      <w:pPr>
        <w:spacing w:before="120"/>
        <w:jc w:val="both"/>
      </w:pPr>
      <w:r>
        <w:rPr>
          <w:b/>
          <w:bCs/>
          <w:color w:val="auto"/>
        </w:rPr>
        <w:t>Madde 42 - Ekonomik açıdan en avantajlı ikinci teklif sahibine bildirim</w:t>
      </w:r>
    </w:p>
    <w:p w:rsidR="00BA4067" w:rsidRDefault="00BA4067" w:rsidP="00BA4067">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rsidR="00BA4067" w:rsidRDefault="00BA4067" w:rsidP="00BA4067">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rsidR="00BA4067" w:rsidRDefault="00BA4067" w:rsidP="00BA4067">
      <w:pPr>
        <w:jc w:val="both"/>
      </w:pPr>
      <w:r>
        <w:rPr>
          <w:b/>
          <w:bCs/>
        </w:rPr>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BA4067" w:rsidRDefault="00BA4067" w:rsidP="00BA4067">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rsidR="00BA4067" w:rsidRDefault="00BA4067" w:rsidP="00BA4067">
      <w:pPr>
        <w:jc w:val="both"/>
      </w:pPr>
      <w:r>
        <w:rPr>
          <w:b/>
          <w:bCs/>
        </w:rPr>
        <w:t>42.5.</w:t>
      </w:r>
      <w:r>
        <w:t xml:space="preserve"> Ekonomik açıdan en avantajlı ikinci teklif sahibi istekliyle de sözleşmenin imzalanamaması durumunda, ihale iptal edilir. </w:t>
      </w:r>
    </w:p>
    <w:p w:rsidR="00BA4067" w:rsidRDefault="00BA4067" w:rsidP="00BA4067">
      <w:pPr>
        <w:spacing w:before="120"/>
        <w:jc w:val="both"/>
      </w:pPr>
      <w:r>
        <w:rPr>
          <w:b/>
          <w:bCs/>
          <w:color w:val="auto"/>
        </w:rPr>
        <w:t>Madde 43 - Sözleşme yapılmasında İdarenin görev ve sorumluluğu</w:t>
      </w:r>
    </w:p>
    <w:p w:rsidR="00BA4067" w:rsidRDefault="00BA4067" w:rsidP="00BA4067">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BA4067" w:rsidRDefault="00BA4067" w:rsidP="00BA4067">
      <w:pPr>
        <w:jc w:val="both"/>
      </w:pPr>
      <w:r>
        <w:rPr>
          <w:b/>
          <w:bCs/>
        </w:rPr>
        <w:t>43.2.</w:t>
      </w:r>
      <w:r>
        <w:t xml:space="preserve"> Bu takdirde geçici teminat serbest bırakılır/iade edilir ve istekli teminat vermek için yaptığı belgelendirilmiş giderleri isteyebilir. </w:t>
      </w:r>
    </w:p>
    <w:p w:rsidR="00BA4067" w:rsidRDefault="00BA4067" w:rsidP="00BA4067">
      <w:pPr>
        <w:spacing w:before="120"/>
        <w:jc w:val="both"/>
      </w:pPr>
      <w:r>
        <w:rPr>
          <w:b/>
          <w:bCs/>
          <w:color w:val="auto"/>
        </w:rPr>
        <w:t>Madde 44 - İhalenin sözleşmeye bağlanması</w:t>
      </w:r>
    </w:p>
    <w:p w:rsidR="00BA4067" w:rsidRDefault="00BA4067" w:rsidP="00BA4067">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rsidR="00BA4067" w:rsidRDefault="00BA4067" w:rsidP="00BA4067">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BA4067" w:rsidRDefault="00BA4067" w:rsidP="00BA4067">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BA4067" w:rsidRDefault="00BA4067" w:rsidP="00BA4067">
      <w:pPr>
        <w:jc w:val="both"/>
      </w:pPr>
      <w:r>
        <w:rPr>
          <w:b/>
          <w:bCs/>
        </w:rPr>
        <w:t>44.4.</w:t>
      </w:r>
      <w:r>
        <w:t xml:space="preserve"> Bu madde boş bırakılmıştır. </w:t>
      </w:r>
    </w:p>
    <w:p w:rsidR="00BA4067" w:rsidRDefault="00BA4067" w:rsidP="00BA4067">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BA4067" w:rsidRDefault="00BA4067" w:rsidP="00BA4067">
      <w:pPr>
        <w:jc w:val="both"/>
      </w:pPr>
      <w:r>
        <w:rPr>
          <w:b/>
          <w:bCs/>
        </w:rPr>
        <w:t>44.6.</w:t>
      </w:r>
      <w:r>
        <w:t xml:space="preserve"> Sözleşmenin imzalanmasına ilişkin her türlü vergi, resim ve harçlar ile diğer sözleşme giderleri yükleniciye aittir. </w:t>
      </w:r>
    </w:p>
    <w:p w:rsidR="00BA4067" w:rsidRDefault="00BA4067" w:rsidP="00BA4067">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BA4067" w:rsidRDefault="00BA4067" w:rsidP="00BA4067">
      <w:pPr>
        <w:spacing w:before="120"/>
        <w:jc w:val="both"/>
      </w:pPr>
      <w:r>
        <w:rPr>
          <w:b/>
          <w:bCs/>
          <w:color w:val="auto"/>
        </w:rPr>
        <w:t>Madde 45- Sözleşmenin uygulanmasına ilişkin hususlar</w:t>
      </w:r>
    </w:p>
    <w:p w:rsidR="00BA4067" w:rsidRDefault="00BA4067" w:rsidP="00BA4067">
      <w:pPr>
        <w:jc w:val="both"/>
      </w:pPr>
      <w:r>
        <w:rPr>
          <w:b/>
          <w:bCs/>
        </w:rPr>
        <w:t>45.1.</w:t>
      </w:r>
      <w:r>
        <w:t xml:space="preserve"> Sözleşmenin uygulanmasına ilişkin aşağıdaki hususlar sözleşme tasarısında düzenlenmiştir. </w:t>
      </w:r>
    </w:p>
    <w:p w:rsidR="00BA4067" w:rsidRDefault="00BA4067" w:rsidP="00BA4067">
      <w:pPr>
        <w:jc w:val="both"/>
        <w:rPr>
          <w:rFonts w:eastAsia="Times New Roman"/>
        </w:rPr>
      </w:pPr>
      <w:r>
        <w:rPr>
          <w:rFonts w:eastAsia="Times New Roman"/>
        </w:rPr>
        <w:t xml:space="preserve">a) Ödeme yeri ve şartları </w:t>
      </w:r>
    </w:p>
    <w:p w:rsidR="00BA4067" w:rsidRDefault="00BA4067" w:rsidP="00BA4067">
      <w:pPr>
        <w:jc w:val="both"/>
      </w:pPr>
      <w:r>
        <w:t xml:space="preserve">b) Avans verilip verilmeyeceği, verilecekse şartları ve miktarı </w:t>
      </w:r>
    </w:p>
    <w:p w:rsidR="00BA4067" w:rsidRDefault="00BA4067" w:rsidP="00BA4067">
      <w:pPr>
        <w:jc w:val="both"/>
      </w:pPr>
      <w:r>
        <w:t xml:space="preserve">c) İşe başlama ve iş bitirme tarihi </w:t>
      </w:r>
    </w:p>
    <w:p w:rsidR="00BA4067" w:rsidRDefault="00BA4067" w:rsidP="00BA4067">
      <w:pPr>
        <w:jc w:val="both"/>
      </w:pPr>
      <w:r>
        <w:t xml:space="preserve">ç) Süre uzatımı verilebilecek haller ve şartları </w:t>
      </w:r>
    </w:p>
    <w:p w:rsidR="00BA4067" w:rsidRDefault="00BA4067" w:rsidP="00BA4067">
      <w:pPr>
        <w:jc w:val="both"/>
      </w:pPr>
      <w:r>
        <w:t xml:space="preserve">d) Sözleşme kapsamında yaptırılabilecek ilave işler, iş eksilişi ve işin tasfiyesi </w:t>
      </w:r>
    </w:p>
    <w:p w:rsidR="00BA4067" w:rsidRDefault="00BA4067" w:rsidP="00BA4067">
      <w:pPr>
        <w:jc w:val="both"/>
      </w:pPr>
      <w:r>
        <w:t xml:space="preserve">e) Cezalar ve sözleşmenin feshi </w:t>
      </w:r>
    </w:p>
    <w:p w:rsidR="00BA4067" w:rsidRDefault="00BA4067" w:rsidP="00BA4067">
      <w:pPr>
        <w:jc w:val="both"/>
      </w:pPr>
      <w:r>
        <w:t xml:space="preserve">f) Denetim, muayene ve kabul işlemlerine ilişkin şartlar </w:t>
      </w:r>
    </w:p>
    <w:p w:rsidR="00BA4067" w:rsidRDefault="00BA4067" w:rsidP="00BA4067">
      <w:pPr>
        <w:jc w:val="both"/>
      </w:pPr>
      <w:r>
        <w:t>g) Anlaşmazlıkların çözüm şekli</w:t>
      </w:r>
    </w:p>
    <w:p w:rsidR="00BA4067" w:rsidRDefault="00BA4067" w:rsidP="00BA4067">
      <w:pPr>
        <w:spacing w:before="120"/>
        <w:jc w:val="both"/>
      </w:pPr>
      <w:r>
        <w:rPr>
          <w:b/>
          <w:bCs/>
          <w:color w:val="auto"/>
        </w:rPr>
        <w:t>Madde 46 - Fiyat farkı</w:t>
      </w:r>
    </w:p>
    <w:p w:rsidR="00BA4067" w:rsidRDefault="00BA4067" w:rsidP="00BA4067">
      <w:pPr>
        <w:jc w:val="both"/>
      </w:pPr>
      <w:r>
        <w:rPr>
          <w:b/>
          <w:bCs/>
        </w:rPr>
        <w:t>46.1.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A4067" w:rsidRDefault="00BA4067" w:rsidP="00BA4067">
      <w:pPr>
        <w:jc w:val="both"/>
      </w:pPr>
      <w:r>
        <w:rPr>
          <w:b/>
          <w:bCs/>
        </w:rPr>
        <w:t>46.1.1.</w:t>
      </w:r>
      <w:r>
        <w:t xml:space="preserve"> Bu madde boş bırakılmıştır. </w:t>
      </w:r>
    </w:p>
    <w:p w:rsidR="00BA4067" w:rsidRDefault="00BA4067" w:rsidP="00BA4067">
      <w:pPr>
        <w:spacing w:before="120"/>
        <w:jc w:val="both"/>
      </w:pPr>
      <w:r>
        <w:rPr>
          <w:b/>
          <w:bCs/>
          <w:color w:val="auto"/>
        </w:rPr>
        <w:t>Madde 47 - Hüküm Bulunmayan Haller</w:t>
      </w:r>
    </w:p>
    <w:p w:rsidR="00BA4067" w:rsidRDefault="00BA4067" w:rsidP="00BA4067">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rsidR="00BA4067" w:rsidRDefault="00BA4067" w:rsidP="00BA4067">
      <w:pPr>
        <w:spacing w:before="120"/>
        <w:jc w:val="both"/>
      </w:pPr>
      <w:r>
        <w:rPr>
          <w:b/>
          <w:bCs/>
          <w:color w:val="auto"/>
        </w:rPr>
        <w:t>Madde 48 - Diğer hususlar</w:t>
      </w:r>
    </w:p>
    <w:p w:rsidR="00BA4067" w:rsidRDefault="00BA4067" w:rsidP="00BA4067">
      <w:pPr>
        <w:jc w:val="both"/>
      </w:pPr>
      <w:r>
        <w:rPr>
          <w:b/>
          <w:bCs/>
        </w:rPr>
        <w:t>48.1.</w:t>
      </w:r>
      <w:r>
        <w:t xml:space="preserve"> </w:t>
      </w:r>
      <w:r>
        <w:rPr>
          <w:rStyle w:val="richtext"/>
          <w:b/>
          <w:bCs/>
          <w:color w:val="003399"/>
          <w:u w:val="dotted"/>
        </w:rPr>
        <w:t>Bu madde boş bırakılmıştır</w:t>
      </w:r>
    </w:p>
    <w:p w:rsidR="00BA4067" w:rsidRDefault="00BA4067" w:rsidP="00BA4067">
      <w:pPr>
        <w:pStyle w:val="GvdeMetni"/>
        <w:spacing w:after="120" w:line="240" w:lineRule="auto"/>
        <w:jc w:val="center"/>
      </w:pPr>
      <w:r>
        <w:rPr>
          <w:rFonts w:ascii="Times New Roman" w:hAnsi="Times New Roman" w:cs="Times New Roman"/>
          <w:color w:val="auto"/>
          <w:sz w:val="24"/>
          <w:szCs w:val="24"/>
        </w:rPr>
        <w:t>EK:</w:t>
      </w:r>
    </w:p>
    <w:p w:rsidR="00BA4067" w:rsidRDefault="00BA4067" w:rsidP="00BA4067">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BA4067" w:rsidTr="008674F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Miktarı</w:t>
            </w:r>
          </w:p>
        </w:tc>
      </w:tr>
      <w:tr w:rsidR="00BA4067" w:rsidTr="008674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AĞRI ENGELSİZ YAŞAM MERKEZİ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110</w:t>
            </w:r>
          </w:p>
        </w:tc>
      </w:tr>
      <w:tr w:rsidR="00BA4067" w:rsidTr="008674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TUTAK SOSYAL HİZMETLER MERKEZİ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ton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25</w:t>
            </w:r>
          </w:p>
        </w:tc>
      </w:tr>
    </w:tbl>
    <w:p w:rsidR="00BA4067" w:rsidRDefault="00BA4067" w:rsidP="00BA4067">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3"/>
        <w:gridCol w:w="6357"/>
      </w:tblGrid>
      <w:tr w:rsidR="00BA4067" w:rsidTr="008674FB">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BA4067" w:rsidRDefault="00BA4067" w:rsidP="008674FB">
            <w:pPr>
              <w:wordWrap w:val="0"/>
              <w:overflowPunct/>
              <w:autoSpaceDE/>
              <w:autoSpaceDN/>
              <w:rPr>
                <w:rFonts w:eastAsia="Times New Roman"/>
                <w:color w:val="auto"/>
              </w:rPr>
            </w:pPr>
            <w:r>
              <w:rPr>
                <w:rFonts w:eastAsia="Times New Roman"/>
                <w:b/>
                <w:bCs/>
                <w:color w:val="auto"/>
              </w:rPr>
              <w:t>Okas Açıklaması</w:t>
            </w:r>
          </w:p>
        </w:tc>
      </w:tr>
      <w:tr w:rsidR="00BA4067" w:rsidTr="008674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09111100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A4067" w:rsidRDefault="00BA4067" w:rsidP="008674FB">
            <w:pPr>
              <w:wordWrap w:val="0"/>
              <w:overflowPunct/>
              <w:autoSpaceDE/>
              <w:autoSpaceDN/>
              <w:rPr>
                <w:rFonts w:eastAsia="Times New Roman"/>
                <w:color w:val="auto"/>
              </w:rPr>
            </w:pPr>
            <w:r>
              <w:rPr>
                <w:rFonts w:eastAsia="Times New Roman"/>
                <w:color w:val="auto"/>
              </w:rPr>
              <w:t>Kömür</w:t>
            </w:r>
          </w:p>
        </w:tc>
      </w:tr>
    </w:tbl>
    <w:p w:rsidR="00BA4067" w:rsidRDefault="00BA4067" w:rsidP="00BA4067">
      <w:pPr>
        <w:pStyle w:val="AltBilgi"/>
      </w:pPr>
      <w:r>
        <w:tab/>
      </w:r>
      <w:r>
        <w:tab/>
        <w:t xml:space="preserve"> </w:t>
      </w:r>
      <w:r>
        <w:fldChar w:fldCharType="begin"/>
      </w:r>
      <w:r>
        <w:instrText xml:space="preserve"> PAGE </w:instrText>
      </w:r>
      <w:r>
        <w:fldChar w:fldCharType="separate"/>
      </w:r>
      <w:r>
        <w:fldChar w:fldCharType="end"/>
      </w:r>
      <w:r>
        <w:t xml:space="preserve"> </w:t>
      </w:r>
    </w:p>
    <w:p w:rsidR="00A95C99" w:rsidRDefault="00BA4067">
      <w:bookmarkStart w:id="0" w:name="_GoBack"/>
      <w:bookmarkEnd w:id="0"/>
    </w:p>
    <w:sectPr w:rsidR="00A95C99">
      <w:footerReference w:type="default" r:id="rId4"/>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4067">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71"/>
    <w:rsid w:val="00350571"/>
    <w:rsid w:val="00795922"/>
    <w:rsid w:val="007A4D33"/>
    <w:rsid w:val="00BA40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C117F-BA11-407A-982E-4832F54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06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A4067"/>
    <w:pPr>
      <w:tabs>
        <w:tab w:val="center" w:pos="4320"/>
        <w:tab w:val="right" w:pos="8640"/>
      </w:tabs>
    </w:pPr>
    <w:rPr>
      <w:b/>
      <w:bCs/>
    </w:rPr>
  </w:style>
  <w:style w:type="character" w:customStyle="1" w:styleId="AltBilgiChar">
    <w:name w:val="Alt Bilgi Char"/>
    <w:basedOn w:val="VarsaylanParagrafYazTipi"/>
    <w:link w:val="AltBilgi"/>
    <w:uiPriority w:val="99"/>
    <w:rsid w:val="00BA4067"/>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A406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A406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BA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8690</Words>
  <Characters>49538</Characters>
  <Application>Microsoft Office Word</Application>
  <DocSecurity>0</DocSecurity>
  <Lines>412</Lines>
  <Paragraphs>116</Paragraphs>
  <ScaleCrop>false</ScaleCrop>
  <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Halit Yildiz3</dc:creator>
  <cp:keywords/>
  <dc:description/>
  <cp:lastModifiedBy>Mehmet Halit Yildiz3</cp:lastModifiedBy>
  <cp:revision>2</cp:revision>
  <dcterms:created xsi:type="dcterms:W3CDTF">2024-11-20T07:36:00Z</dcterms:created>
  <dcterms:modified xsi:type="dcterms:W3CDTF">2024-11-20T07:37:00Z</dcterms:modified>
</cp:coreProperties>
</file>