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2F22E9" w:rsidP="00EE3768">
      <w:pPr>
        <w:jc w:val="center"/>
        <w:rPr>
          <w:b/>
          <w:szCs w:val="24"/>
        </w:rPr>
      </w:pPr>
      <w:r>
        <w:rPr>
          <w:b/>
          <w:szCs w:val="24"/>
        </w:rPr>
        <w:t xml:space="preserve">YAKLAŞIK  MALİYET </w:t>
      </w:r>
      <w:r w:rsidR="00EE3768"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2F22E9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2F22E9">
        <w:rPr>
          <w:szCs w:val="24"/>
        </w:rPr>
        <w:t xml:space="preserve">KÖPÜK </w:t>
      </w:r>
      <w:r w:rsidR="00BE1581">
        <w:rPr>
          <w:szCs w:val="24"/>
        </w:rPr>
        <w:t>TABAK MAL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1671"/>
        <w:gridCol w:w="1787"/>
        <w:gridCol w:w="975"/>
        <w:gridCol w:w="1343"/>
        <w:gridCol w:w="1619"/>
        <w:gridCol w:w="128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2F22E9" w:rsidP="002F22E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KÖPÜK TABAK 250mm*160mm</w:t>
            </w:r>
          </w:p>
        </w:tc>
        <w:tc>
          <w:tcPr>
            <w:tcW w:w="1939" w:type="dxa"/>
          </w:tcPr>
          <w:p w:rsidR="00874864" w:rsidRPr="00AF253C" w:rsidRDefault="002F22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2F22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F22E9" w:rsidTr="00874864">
        <w:tc>
          <w:tcPr>
            <w:tcW w:w="714" w:type="dxa"/>
          </w:tcPr>
          <w:p w:rsidR="002F22E9" w:rsidRDefault="002F22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2F22E9" w:rsidRDefault="002F22E9" w:rsidP="002F22E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KÖPÜK TABAK 190mm*150mm</w:t>
            </w:r>
          </w:p>
        </w:tc>
        <w:tc>
          <w:tcPr>
            <w:tcW w:w="1939" w:type="dxa"/>
          </w:tcPr>
          <w:p w:rsidR="002F22E9" w:rsidRPr="00AF253C" w:rsidRDefault="002F22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Adet </w:t>
            </w:r>
          </w:p>
        </w:tc>
        <w:tc>
          <w:tcPr>
            <w:tcW w:w="982" w:type="dxa"/>
          </w:tcPr>
          <w:p w:rsidR="002F22E9" w:rsidRDefault="002F22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100.000</w:t>
            </w:r>
          </w:p>
        </w:tc>
        <w:tc>
          <w:tcPr>
            <w:tcW w:w="1356" w:type="dxa"/>
          </w:tcPr>
          <w:p w:rsidR="002F22E9" w:rsidRPr="00AF253C" w:rsidRDefault="002F22E9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2F22E9" w:rsidRPr="00AF253C" w:rsidRDefault="002F22E9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2F22E9" w:rsidRDefault="002F22E9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16A28">
        <w:rPr>
          <w:sz w:val="16"/>
        </w:rPr>
        <w:t xml:space="preserve">NAKLİYE </w:t>
      </w:r>
      <w:bookmarkStart w:id="0" w:name="_GoBack"/>
      <w:bookmarkEnd w:id="0"/>
      <w:r w:rsidR="00B16A28">
        <w:rPr>
          <w:sz w:val="16"/>
        </w:rPr>
        <w:t>DAHİL FİYAT VERİLECEKTİR.</w:t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63" w:rsidRDefault="005F0663" w:rsidP="00EE3768">
      <w:r>
        <w:separator/>
      </w:r>
    </w:p>
  </w:endnote>
  <w:endnote w:type="continuationSeparator" w:id="0">
    <w:p w:rsidR="005F0663" w:rsidRDefault="005F066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63" w:rsidRDefault="005F0663" w:rsidP="00EE3768">
      <w:r>
        <w:separator/>
      </w:r>
    </w:p>
  </w:footnote>
  <w:footnote w:type="continuationSeparator" w:id="0">
    <w:p w:rsidR="005F0663" w:rsidRDefault="005F066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F22E9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0663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5327B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6A28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DD6C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Dursun YAĞMUR</cp:lastModifiedBy>
  <cp:revision>2</cp:revision>
  <dcterms:created xsi:type="dcterms:W3CDTF">2024-07-31T05:56:00Z</dcterms:created>
  <dcterms:modified xsi:type="dcterms:W3CDTF">2024-07-31T05:56:00Z</dcterms:modified>
</cp:coreProperties>
</file>