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CD2731" w:rsidP="009D3328">
      <w:pPr>
        <w:pStyle w:val="NormalWeb"/>
        <w:spacing w:before="0" w:after="0"/>
        <w:jc w:val="center"/>
        <w:rPr>
          <w:b/>
          <w:bCs/>
          <w:sz w:val="22"/>
          <w:szCs w:val="22"/>
        </w:rPr>
      </w:pPr>
      <w:r>
        <w:rPr>
          <w:b/>
          <w:color w:val="000000"/>
          <w:sz w:val="22"/>
          <w:szCs w:val="22"/>
          <w:lang w:eastAsia="tr-TR"/>
        </w:rPr>
        <w:t>Ağrı Eğitim ve Araştırma</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CD2731">
        <w:rPr>
          <w:sz w:val="22"/>
          <w:szCs w:val="22"/>
        </w:rPr>
        <w:t>Ağrı Eğitim ve Araştırma</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İhale konusu iş</w:t>
      </w:r>
      <w:r w:rsidRPr="008930AB">
        <w:rPr>
          <w:b/>
          <w:sz w:val="22"/>
          <w:szCs w:val="22"/>
        </w:rPr>
        <w:t>:</w:t>
      </w:r>
      <w:r w:rsidR="00411BB6">
        <w:rPr>
          <w:b/>
          <w:sz w:val="22"/>
          <w:szCs w:val="22"/>
        </w:rPr>
        <w:t xml:space="preserve"> </w:t>
      </w:r>
      <w:r w:rsidR="00CD2731" w:rsidRPr="005A4C42">
        <w:rPr>
          <w:color w:val="000000"/>
          <w:sz w:val="22"/>
          <w:szCs w:val="22"/>
          <w:lang w:eastAsia="tr-TR"/>
        </w:rPr>
        <w:t xml:space="preserve">Ağrı Eğitim ve Araştırma Hastanesi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DF249E">
        <w:rPr>
          <w:b/>
          <w:sz w:val="22"/>
          <w:szCs w:val="22"/>
        </w:rPr>
        <w:t>şin süresi</w:t>
      </w:r>
      <w:r w:rsidRPr="008930AB">
        <w:rPr>
          <w:b/>
          <w:sz w:val="22"/>
          <w:szCs w:val="22"/>
        </w:rPr>
        <w:t>:</w:t>
      </w:r>
      <w:r w:rsidR="00411BB6">
        <w:rPr>
          <w:b/>
          <w:sz w:val="22"/>
          <w:szCs w:val="22"/>
        </w:rPr>
        <w:t xml:space="preserve"> </w:t>
      </w:r>
      <w:r w:rsidR="00B04679">
        <w:rPr>
          <w:sz w:val="22"/>
          <w:szCs w:val="22"/>
        </w:rPr>
        <w:t xml:space="preserve">2 </w:t>
      </w:r>
      <w:r w:rsidR="00DE1A2C">
        <w:rPr>
          <w:sz w:val="22"/>
          <w:szCs w:val="22"/>
        </w:rPr>
        <w:t>(</w:t>
      </w:r>
      <w:r w:rsidR="00215B8D">
        <w:rPr>
          <w:sz w:val="22"/>
          <w:szCs w:val="22"/>
        </w:rPr>
        <w:t>İki</w:t>
      </w:r>
      <w:r w:rsidRPr="008930AB">
        <w:rPr>
          <w:sz w:val="22"/>
          <w:szCs w:val="22"/>
        </w:rPr>
        <w:t xml:space="preserve">) </w:t>
      </w:r>
      <w:r w:rsidR="00215B8D">
        <w:rPr>
          <w:sz w:val="22"/>
          <w:szCs w:val="22"/>
        </w:rPr>
        <w:t>YIL</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w:t>
      </w:r>
      <w:r w:rsidR="00947895" w:rsidRPr="00947895">
        <w:rPr>
          <w:color w:val="000000" w:themeColor="text1"/>
          <w:sz w:val="22"/>
          <w:szCs w:val="22"/>
        </w:rPr>
        <w:t xml:space="preserve">Ağrı </w:t>
      </w:r>
      <w:r w:rsidR="005A4C42">
        <w:rPr>
          <w:color w:val="000000" w:themeColor="text1"/>
          <w:sz w:val="22"/>
          <w:szCs w:val="22"/>
        </w:rPr>
        <w:t>Valiliği Hükümet Konağı Defterdarlık Bloku Kat: 2 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215B8D">
            <w:pPr>
              <w:jc w:val="both"/>
              <w:rPr>
                <w:b/>
                <w:sz w:val="22"/>
                <w:szCs w:val="22"/>
              </w:rPr>
            </w:pPr>
            <w:r w:rsidRPr="008930AB">
              <w:rPr>
                <w:b/>
                <w:sz w:val="22"/>
                <w:szCs w:val="22"/>
              </w:rPr>
              <w:t xml:space="preserve">Tahmini Kira Bedeli </w:t>
            </w:r>
            <w:r w:rsidR="00DF4942">
              <w:rPr>
                <w:b/>
                <w:sz w:val="22"/>
                <w:szCs w:val="22"/>
              </w:rPr>
              <w:t xml:space="preserve">      (</w:t>
            </w:r>
            <w:r w:rsidR="00215B8D">
              <w:rPr>
                <w:b/>
                <w:sz w:val="22"/>
                <w:szCs w:val="22"/>
              </w:rPr>
              <w:t xml:space="preserve"> 2</w:t>
            </w:r>
            <w:r w:rsidR="00373730">
              <w:rPr>
                <w:b/>
                <w:sz w:val="22"/>
                <w:szCs w:val="22"/>
              </w:rPr>
              <w:t xml:space="preserve"> (iki)</w:t>
            </w:r>
            <w:r w:rsidR="00215B8D">
              <w:rPr>
                <w:b/>
                <w:sz w:val="22"/>
                <w:szCs w:val="22"/>
              </w:rPr>
              <w:t xml:space="preserve"> YIL İçin</w:t>
            </w:r>
            <w:r w:rsidR="00BA5819">
              <w:rPr>
                <w:b/>
                <w:sz w:val="22"/>
                <w:szCs w:val="22"/>
              </w:rPr>
              <w:t xml:space="preserve"> </w:t>
            </w:r>
            <w:r w:rsidR="008C0908">
              <w:rPr>
                <w:b/>
                <w:sz w:val="22"/>
                <w:szCs w:val="22"/>
              </w:rPr>
              <w:t>-</w:t>
            </w:r>
            <w:r w:rsidR="00323371">
              <w:rPr>
                <w:b/>
                <w:sz w:val="22"/>
                <w:szCs w:val="22"/>
              </w:rPr>
              <w:t>1.391.621,86</w:t>
            </w:r>
            <w:r w:rsidR="00423828">
              <w:rPr>
                <w:b/>
                <w:sz w:val="22"/>
                <w:szCs w:val="22"/>
              </w:rPr>
              <w:t xml:space="preserve"> TL</w:t>
            </w:r>
            <w:r w:rsidR="00215B8D">
              <w:rPr>
                <w:b/>
                <w:sz w:val="22"/>
                <w:szCs w:val="22"/>
              </w:rPr>
              <w:t xml:space="preserve"> </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AB" w:rsidRDefault="00CD2731" w:rsidP="00323371">
            <w:pPr>
              <w:jc w:val="both"/>
              <w:rPr>
                <w:sz w:val="22"/>
                <w:szCs w:val="22"/>
              </w:rPr>
            </w:pPr>
            <w:r>
              <w:rPr>
                <w:b/>
                <w:sz w:val="22"/>
                <w:szCs w:val="22"/>
                <w:lang w:eastAsia="tr-TR"/>
              </w:rPr>
              <w:t>Ağrı Eğitim ve Araştırma</w:t>
            </w:r>
            <w:r w:rsidRPr="000C590E">
              <w:rPr>
                <w:b/>
                <w:sz w:val="22"/>
                <w:szCs w:val="22"/>
                <w:lang w:eastAsia="tr-TR"/>
              </w:rPr>
              <w:t xml:space="preserve"> Hastanesi</w:t>
            </w:r>
            <w:r w:rsidR="00323371">
              <w:rPr>
                <w:b/>
                <w:sz w:val="22"/>
                <w:szCs w:val="22"/>
                <w:lang w:eastAsia="tr-TR"/>
              </w:rPr>
              <w:t xml:space="preserve"> </w:t>
            </w:r>
            <w:r>
              <w:rPr>
                <w:b/>
                <w:sz w:val="22"/>
                <w:szCs w:val="22"/>
                <w:lang w:eastAsia="tr-TR"/>
              </w:rPr>
              <w:t>520</w:t>
            </w:r>
            <w:r w:rsidR="008A691F" w:rsidRPr="008930AB">
              <w:rPr>
                <w:sz w:val="22"/>
                <w:szCs w:val="22"/>
              </w:rPr>
              <w:t xml:space="preserve"> m2 </w:t>
            </w:r>
            <w:r>
              <w:rPr>
                <w:sz w:val="22"/>
                <w:szCs w:val="22"/>
              </w:rPr>
              <w:t xml:space="preserve">kapalı/teras </w:t>
            </w:r>
            <w:r w:rsidR="008A691F" w:rsidRPr="008930AB">
              <w:rPr>
                <w:sz w:val="22"/>
                <w:szCs w:val="22"/>
              </w:rPr>
              <w:t>alan</w:t>
            </w:r>
            <w:r>
              <w:rPr>
                <w:sz w:val="22"/>
                <w:szCs w:val="22"/>
              </w:rPr>
              <w:t>ı</w:t>
            </w:r>
          </w:p>
        </w:tc>
        <w:tc>
          <w:tcPr>
            <w:tcW w:w="2359" w:type="dxa"/>
            <w:vAlign w:val="center"/>
          </w:tcPr>
          <w:p w:rsidR="008A691F" w:rsidRPr="008930AB" w:rsidRDefault="00323371" w:rsidP="000C590E">
            <w:pPr>
              <w:jc w:val="center"/>
              <w:rPr>
                <w:sz w:val="22"/>
                <w:szCs w:val="22"/>
              </w:rPr>
            </w:pPr>
            <w:r>
              <w:rPr>
                <w:sz w:val="22"/>
                <w:szCs w:val="22"/>
              </w:rPr>
              <w:t>1.391.621,86</w:t>
            </w:r>
            <w:r w:rsidR="00E1152B">
              <w:rPr>
                <w:sz w:val="22"/>
                <w:szCs w:val="22"/>
              </w:rPr>
              <w:t xml:space="preserve"> TL</w:t>
            </w:r>
          </w:p>
        </w:tc>
        <w:tc>
          <w:tcPr>
            <w:tcW w:w="2583" w:type="dxa"/>
            <w:vAlign w:val="center"/>
          </w:tcPr>
          <w:p w:rsidR="008A691F" w:rsidRPr="008930AB" w:rsidRDefault="00323371" w:rsidP="00CD2731">
            <w:pPr>
              <w:jc w:val="center"/>
              <w:rPr>
                <w:sz w:val="22"/>
                <w:szCs w:val="22"/>
              </w:rPr>
            </w:pPr>
            <w:r>
              <w:rPr>
                <w:sz w:val="22"/>
                <w:szCs w:val="22"/>
              </w:rPr>
              <w:t>417.486,56</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B04679" w:rsidP="00215B8D">
            <w:pPr>
              <w:jc w:val="center"/>
              <w:rPr>
                <w:sz w:val="22"/>
                <w:szCs w:val="22"/>
              </w:rPr>
            </w:pPr>
            <w:r>
              <w:rPr>
                <w:sz w:val="22"/>
                <w:szCs w:val="22"/>
              </w:rPr>
              <w:t>2</w:t>
            </w:r>
            <w:r w:rsidR="008A691F" w:rsidRPr="008930AB">
              <w:rPr>
                <w:sz w:val="22"/>
                <w:szCs w:val="22"/>
              </w:rPr>
              <w:t xml:space="preserve"> </w:t>
            </w:r>
            <w:r w:rsidR="00EB3361">
              <w:rPr>
                <w:sz w:val="22"/>
                <w:szCs w:val="22"/>
              </w:rPr>
              <w:t xml:space="preserve">( iki ) </w:t>
            </w:r>
            <w:r w:rsidR="00215B8D">
              <w:rPr>
                <w:sz w:val="22"/>
                <w:szCs w:val="22"/>
              </w:rPr>
              <w:t>YIL</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0A563F">
        <w:rPr>
          <w:bCs/>
          <w:sz w:val="22"/>
          <w:szCs w:val="22"/>
        </w:rPr>
        <w:t>03</w:t>
      </w:r>
      <w:r w:rsidR="005A4C42">
        <w:rPr>
          <w:bCs/>
          <w:sz w:val="22"/>
          <w:szCs w:val="22"/>
        </w:rPr>
        <w:t>.0</w:t>
      </w:r>
      <w:r w:rsidR="000A563F">
        <w:rPr>
          <w:bCs/>
          <w:sz w:val="22"/>
          <w:szCs w:val="22"/>
        </w:rPr>
        <w:t>9</w:t>
      </w:r>
      <w:r w:rsidR="005A4C42">
        <w:rPr>
          <w:bCs/>
          <w:sz w:val="22"/>
          <w:szCs w:val="22"/>
        </w:rPr>
        <w:t xml:space="preserve">.2021 </w:t>
      </w:r>
      <w:r w:rsidR="000A563F">
        <w:rPr>
          <w:bCs/>
          <w:sz w:val="22"/>
          <w:szCs w:val="22"/>
        </w:rPr>
        <w:t>Cuma</w:t>
      </w:r>
      <w:r w:rsidR="00350ACD">
        <w:rPr>
          <w:bCs/>
          <w:sz w:val="22"/>
          <w:szCs w:val="22"/>
        </w:rPr>
        <w:t xml:space="preserve"> günü</w:t>
      </w:r>
      <w:r w:rsidRPr="008930AB">
        <w:rPr>
          <w:bCs/>
          <w:sz w:val="22"/>
          <w:szCs w:val="22"/>
        </w:rPr>
        <w:t xml:space="preserve">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CD2731">
        <w:rPr>
          <w:bCs/>
          <w:sz w:val="22"/>
          <w:szCs w:val="22"/>
          <w:lang w:eastAsia="tr-TR"/>
        </w:rPr>
        <w:t>520</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E13939"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2731">
        <w:rPr>
          <w:sz w:val="22"/>
          <w:szCs w:val="22"/>
        </w:rPr>
        <w:t>Ağrı Eğitim ve Araştırma</w:t>
      </w:r>
      <w:r w:rsidR="00947895" w:rsidRPr="00947895">
        <w:rPr>
          <w:sz w:val="22"/>
          <w:szCs w:val="22"/>
        </w:rPr>
        <w:t xml:space="preserve"> Hastanesinin Ağrı Halk Bankası Merkez Şubede bulunan </w:t>
      </w:r>
      <w:r w:rsidR="00947895" w:rsidRPr="00947895">
        <w:rPr>
          <w:b/>
          <w:bCs/>
          <w:sz w:val="22"/>
          <w:szCs w:val="22"/>
        </w:rPr>
        <w:t>TR</w:t>
      </w:r>
      <w:r w:rsidR="00CD2731">
        <w:rPr>
          <w:b/>
          <w:bCs/>
          <w:sz w:val="22"/>
          <w:szCs w:val="22"/>
        </w:rPr>
        <w:t>370001200917300005000090</w:t>
      </w:r>
      <w:r w:rsidR="00E13939">
        <w:rPr>
          <w:b/>
          <w:bCs/>
          <w:sz w:val="22"/>
          <w:szCs w:val="22"/>
        </w:rPr>
        <w:t xml:space="preserve"> </w:t>
      </w:r>
      <w:r w:rsidR="00947895" w:rsidRPr="00947895">
        <w:rPr>
          <w:b/>
          <w:bCs/>
          <w:sz w:val="22"/>
          <w:szCs w:val="22"/>
        </w:rPr>
        <w:t xml:space="preserve">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E13939">
        <w:rPr>
          <w:i/>
          <w:color w:val="auto"/>
          <w:sz w:val="22"/>
          <w:szCs w:val="22"/>
          <w:u w:val="single"/>
        </w:rPr>
        <w:t xml:space="preserve">Eğitim ve Araştırma Hastanesine </w:t>
      </w:r>
      <w:r w:rsidRPr="00BD4255">
        <w:rPr>
          <w:i/>
          <w:color w:val="auto"/>
          <w:sz w:val="22"/>
          <w:szCs w:val="22"/>
          <w:u w:val="single"/>
        </w:rPr>
        <w:t xml:space="preserve"> hitaben hazırlanmış Banka Teminat Mektubu,</w:t>
      </w:r>
    </w:p>
    <w:p w:rsidR="007A1A3C" w:rsidRDefault="007A1A3C" w:rsidP="00BD4255">
      <w:pPr>
        <w:jc w:val="both"/>
        <w:rPr>
          <w:b/>
          <w:color w:val="auto"/>
          <w:sz w:val="22"/>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Tebligat için Türkiye’de adres beyanı, telefon ve fax numaraları.</w:t>
      </w:r>
    </w:p>
    <w:p w:rsidR="007A1A3C" w:rsidRDefault="007A1A3C" w:rsidP="00947895">
      <w:pPr>
        <w:jc w:val="both"/>
        <w:rPr>
          <w:b/>
          <w:sz w:val="22"/>
          <w:szCs w:val="22"/>
        </w:rPr>
      </w:pPr>
    </w:p>
    <w:p w:rsidR="00323371" w:rsidRPr="00323371" w:rsidRDefault="00323371" w:rsidP="00323371">
      <w:pPr>
        <w:overflowPunct w:val="0"/>
        <w:jc w:val="both"/>
        <w:rPr>
          <w:i/>
          <w:sz w:val="22"/>
          <w:szCs w:val="22"/>
        </w:rPr>
      </w:pPr>
      <w:r w:rsidRPr="00323371">
        <w:rPr>
          <w:b/>
          <w:i/>
          <w:sz w:val="22"/>
          <w:szCs w:val="22"/>
        </w:rPr>
        <w:t xml:space="preserve">c) </w:t>
      </w:r>
      <w:r w:rsidRPr="00323371">
        <w:rPr>
          <w:i/>
          <w:sz w:val="22"/>
          <w:szCs w:val="22"/>
        </w:rPr>
        <w:t xml:space="preserve">Mevzuatı gereği kayıtlı olduğu Ticaret ve / veya sanayi Odası veya ilgili meslek odasından </w:t>
      </w:r>
      <w:bookmarkStart w:id="0" w:name="_GoBack"/>
      <w:bookmarkEnd w:id="0"/>
      <w:r w:rsidRPr="00323371">
        <w:rPr>
          <w:i/>
          <w:sz w:val="22"/>
          <w:szCs w:val="22"/>
        </w:rPr>
        <w:t xml:space="preserve">alınmış </w:t>
      </w:r>
      <w:r w:rsidRPr="00323371">
        <w:rPr>
          <w:b/>
          <w:i/>
          <w:sz w:val="22"/>
          <w:szCs w:val="22"/>
        </w:rPr>
        <w:t>Kantin İşletmeciliği</w:t>
      </w:r>
      <w:r w:rsidRPr="00323371">
        <w:rPr>
          <w:i/>
          <w:sz w:val="22"/>
          <w:szCs w:val="22"/>
        </w:rPr>
        <w:t xml:space="preserve"> yaptığını gösterir belge;</w:t>
      </w:r>
    </w:p>
    <w:p w:rsidR="00323371" w:rsidRPr="00323371" w:rsidRDefault="00323371" w:rsidP="00323371">
      <w:pPr>
        <w:overflowPunct w:val="0"/>
        <w:jc w:val="both"/>
        <w:rPr>
          <w:i/>
          <w:sz w:val="22"/>
          <w:szCs w:val="22"/>
        </w:rPr>
      </w:pPr>
    </w:p>
    <w:p w:rsidR="00323371" w:rsidRPr="00323371" w:rsidRDefault="00323371" w:rsidP="00323371">
      <w:pPr>
        <w:overflowPunct w:val="0"/>
        <w:jc w:val="both"/>
        <w:rPr>
          <w:sz w:val="22"/>
          <w:szCs w:val="22"/>
        </w:rPr>
      </w:pPr>
      <w:r w:rsidRPr="00323371">
        <w:rPr>
          <w:sz w:val="22"/>
          <w:szCs w:val="22"/>
        </w:rPr>
        <w:t>- Gerçek kişi olması halinde kayıtlı olduğu ticaret ve / veya sanayi Odasın</w:t>
      </w:r>
      <w:r w:rsidR="00CF7FA1">
        <w:rPr>
          <w:sz w:val="22"/>
          <w:szCs w:val="22"/>
        </w:rPr>
        <w:t xml:space="preserve">dan ya da Esnaf ve Sanaatkarlar </w:t>
      </w:r>
      <w:r w:rsidRPr="00323371">
        <w:rPr>
          <w:sz w:val="22"/>
          <w:szCs w:val="22"/>
        </w:rPr>
        <w:t>Odasından, ilan yapılan hallerde ilk ilan tarihinin veya ihale tarihinin içinde bulunduğu yılda alınmış, odaya kayıtlı olduğunu gösterir belgenin aslı,</w:t>
      </w:r>
    </w:p>
    <w:p w:rsidR="00323371" w:rsidRPr="00323371" w:rsidRDefault="00323371" w:rsidP="00323371">
      <w:pPr>
        <w:overflowPunct w:val="0"/>
        <w:jc w:val="both"/>
        <w:rPr>
          <w:sz w:val="22"/>
          <w:szCs w:val="22"/>
        </w:rPr>
      </w:pPr>
      <w:r w:rsidRPr="00323371">
        <w:rPr>
          <w:sz w:val="22"/>
          <w:szCs w:val="22"/>
        </w:rPr>
        <w:t>- 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 xml:space="preserve">-Tüzel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w:t>
      </w:r>
      <w:r w:rsidRPr="00947895">
        <w:rPr>
          <w:sz w:val="22"/>
          <w:szCs w:val="22"/>
        </w:rPr>
        <w:lastRenderedPageBreak/>
        <w:t>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E13939">
        <w:rPr>
          <w:sz w:val="22"/>
          <w:szCs w:val="22"/>
        </w:rPr>
        <w:t>Ağrı Eğitim ve Araştırma</w:t>
      </w:r>
      <w:r w:rsidRPr="00947895">
        <w:rPr>
          <w:sz w:val="22"/>
          <w:szCs w:val="22"/>
        </w:rPr>
        <w:t xml:space="preserve"> Hastanesi Ağrı Halk Bankası Merkez Şubede bulunan </w:t>
      </w:r>
      <w:r w:rsidR="00E13939" w:rsidRPr="00947895">
        <w:rPr>
          <w:b/>
          <w:bCs/>
          <w:sz w:val="22"/>
          <w:szCs w:val="22"/>
        </w:rPr>
        <w:t>TR</w:t>
      </w:r>
      <w:r w:rsidR="00E13939">
        <w:rPr>
          <w:b/>
          <w:bCs/>
          <w:sz w:val="22"/>
          <w:szCs w:val="22"/>
        </w:rPr>
        <w:t>370001200917300005000090</w:t>
      </w:r>
      <w:r w:rsidRPr="00947895">
        <w:rPr>
          <w:b/>
          <w:bCs/>
          <w:sz w:val="22"/>
          <w:szCs w:val="22"/>
        </w:rPr>
        <w:t xml:space="preserve"> </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8C0908">
        <w:rPr>
          <w:b/>
          <w:bCs/>
          <w:sz w:val="22"/>
          <w:szCs w:val="22"/>
        </w:rPr>
        <w:t>2</w:t>
      </w:r>
      <w:r w:rsidR="00E13939">
        <w:rPr>
          <w:b/>
          <w:bCs/>
          <w:sz w:val="22"/>
          <w:szCs w:val="22"/>
        </w:rPr>
        <w:t>.</w:t>
      </w:r>
      <w:r w:rsidR="008C0908">
        <w:rPr>
          <w:b/>
          <w:bCs/>
          <w:sz w:val="22"/>
          <w:szCs w:val="22"/>
        </w:rPr>
        <w:t>50</w:t>
      </w:r>
      <w:r w:rsidR="00E13939">
        <w:rPr>
          <w:b/>
          <w:bCs/>
          <w:sz w:val="22"/>
          <w:szCs w:val="22"/>
        </w:rPr>
        <w:t>0,00TL.</w:t>
      </w:r>
      <w:r w:rsidR="008C0908">
        <w:rPr>
          <w:b/>
          <w:bCs/>
          <w:sz w:val="22"/>
          <w:szCs w:val="22"/>
        </w:rPr>
        <w:t xml:space="preserve"> (</w:t>
      </w:r>
      <w:r w:rsidR="00E13939">
        <w:rPr>
          <w:b/>
          <w:bCs/>
          <w:sz w:val="22"/>
          <w:szCs w:val="22"/>
        </w:rPr>
        <w:t>ikibinbeşyüz</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in, tüzel kişi ise şirket müdürünün ya</w:t>
      </w:r>
      <w:r w:rsidR="005C32A5">
        <w:rPr>
          <w:sz w:val="22"/>
          <w:szCs w:val="22"/>
        </w:rPr>
        <w:t xml:space="preserve"> </w:t>
      </w:r>
      <w:r w:rsidR="00233598">
        <w:rPr>
          <w:sz w:val="22"/>
          <w:szCs w:val="22"/>
        </w:rPr>
        <w:t>da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(İhaleye iştirak edecek gerçek kişi ise bizzat kendisinin, tüzel kişi ise şirket müdürünün ya</w:t>
      </w:r>
      <w:r w:rsidR="00CF7FA1">
        <w:rPr>
          <w:sz w:val="22"/>
          <w:szCs w:val="22"/>
        </w:rPr>
        <w:t xml:space="preserve"> </w:t>
      </w:r>
      <w:r>
        <w:rPr>
          <w:sz w:val="22"/>
          <w:szCs w:val="22"/>
        </w:rPr>
        <w:t>da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r w:rsidR="00AB2171">
        <w:rPr>
          <w:bCs/>
          <w:sz w:val="22"/>
          <w:szCs w:val="22"/>
        </w:rPr>
        <w:t>.</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B660AA" w:rsidP="009D3328">
      <w:pPr>
        <w:widowControl w:val="0"/>
        <w:jc w:val="both"/>
        <w:rPr>
          <w:sz w:val="22"/>
          <w:szCs w:val="22"/>
        </w:rPr>
      </w:pPr>
    </w:p>
    <w:p w:rsidR="004E63FE" w:rsidRPr="008930AB" w:rsidRDefault="004E63FE">
      <w:pPr>
        <w:widowControl w:val="0"/>
        <w:jc w:val="both"/>
        <w:rPr>
          <w:sz w:val="22"/>
          <w:szCs w:val="22"/>
        </w:rPr>
      </w:pPr>
    </w:p>
    <w:sectPr w:rsidR="004E63FE"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2B" w:rsidRDefault="00716A2B" w:rsidP="00947895">
      <w:r>
        <w:separator/>
      </w:r>
    </w:p>
  </w:endnote>
  <w:endnote w:type="continuationSeparator" w:id="1">
    <w:p w:rsidR="00716A2B" w:rsidRDefault="00716A2B"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5C32A5">
                <w:rPr>
                  <w:noProof/>
                </w:rPr>
                <w:t>2</w:t>
              </w:r>
            </w:fldSimple>
            <w:r>
              <w:t xml:space="preserve"> / </w:t>
            </w:r>
            <w:fldSimple w:instr="NUMPAGES">
              <w:r w:rsidR="005C32A5">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2B" w:rsidRDefault="00716A2B" w:rsidP="00947895">
      <w:r>
        <w:separator/>
      </w:r>
    </w:p>
  </w:footnote>
  <w:footnote w:type="continuationSeparator" w:id="1">
    <w:p w:rsidR="00716A2B" w:rsidRDefault="00716A2B"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70307"/>
    <w:rsid w:val="000868A4"/>
    <w:rsid w:val="000A563F"/>
    <w:rsid w:val="000C590E"/>
    <w:rsid w:val="000C5ED7"/>
    <w:rsid w:val="000D4ACC"/>
    <w:rsid w:val="001576AB"/>
    <w:rsid w:val="001747A5"/>
    <w:rsid w:val="00183796"/>
    <w:rsid w:val="001C30CC"/>
    <w:rsid w:val="001D2A53"/>
    <w:rsid w:val="00215B8D"/>
    <w:rsid w:val="00232594"/>
    <w:rsid w:val="00233598"/>
    <w:rsid w:val="0024178C"/>
    <w:rsid w:val="00264913"/>
    <w:rsid w:val="002A3C21"/>
    <w:rsid w:val="002B398A"/>
    <w:rsid w:val="002B70B6"/>
    <w:rsid w:val="002D184A"/>
    <w:rsid w:val="002E2117"/>
    <w:rsid w:val="002F63BF"/>
    <w:rsid w:val="00323371"/>
    <w:rsid w:val="00350ACD"/>
    <w:rsid w:val="0036169B"/>
    <w:rsid w:val="0036737C"/>
    <w:rsid w:val="00373730"/>
    <w:rsid w:val="003A6315"/>
    <w:rsid w:val="004069C0"/>
    <w:rsid w:val="00411BB6"/>
    <w:rsid w:val="00423828"/>
    <w:rsid w:val="00424C33"/>
    <w:rsid w:val="004433AE"/>
    <w:rsid w:val="00490B06"/>
    <w:rsid w:val="004A2482"/>
    <w:rsid w:val="004B5939"/>
    <w:rsid w:val="004C3E2C"/>
    <w:rsid w:val="004E63FE"/>
    <w:rsid w:val="005208B0"/>
    <w:rsid w:val="0053268B"/>
    <w:rsid w:val="005549C9"/>
    <w:rsid w:val="005A4C42"/>
    <w:rsid w:val="005B2F7B"/>
    <w:rsid w:val="005B4950"/>
    <w:rsid w:val="005C32A5"/>
    <w:rsid w:val="005E6273"/>
    <w:rsid w:val="005F7A8C"/>
    <w:rsid w:val="00624FED"/>
    <w:rsid w:val="006546F4"/>
    <w:rsid w:val="0066671A"/>
    <w:rsid w:val="00673915"/>
    <w:rsid w:val="0068192C"/>
    <w:rsid w:val="006B5B58"/>
    <w:rsid w:val="006D1F12"/>
    <w:rsid w:val="006E6CFA"/>
    <w:rsid w:val="0071240E"/>
    <w:rsid w:val="00716A2B"/>
    <w:rsid w:val="007176D1"/>
    <w:rsid w:val="00733303"/>
    <w:rsid w:val="00741E6A"/>
    <w:rsid w:val="007651D0"/>
    <w:rsid w:val="00765279"/>
    <w:rsid w:val="007A1A3C"/>
    <w:rsid w:val="0082620B"/>
    <w:rsid w:val="00881A7E"/>
    <w:rsid w:val="008930AB"/>
    <w:rsid w:val="00894A1A"/>
    <w:rsid w:val="00894D2C"/>
    <w:rsid w:val="00895BEA"/>
    <w:rsid w:val="008A691F"/>
    <w:rsid w:val="008C0908"/>
    <w:rsid w:val="008C4026"/>
    <w:rsid w:val="008C50A5"/>
    <w:rsid w:val="008D7B1A"/>
    <w:rsid w:val="009035D2"/>
    <w:rsid w:val="0090706E"/>
    <w:rsid w:val="00943A5A"/>
    <w:rsid w:val="00947895"/>
    <w:rsid w:val="00966462"/>
    <w:rsid w:val="009A00E6"/>
    <w:rsid w:val="009A3BAA"/>
    <w:rsid w:val="009B2D60"/>
    <w:rsid w:val="009D0C3D"/>
    <w:rsid w:val="009D21A9"/>
    <w:rsid w:val="009D3328"/>
    <w:rsid w:val="00A11E72"/>
    <w:rsid w:val="00A71736"/>
    <w:rsid w:val="00A87369"/>
    <w:rsid w:val="00A945ED"/>
    <w:rsid w:val="00AA3276"/>
    <w:rsid w:val="00AA4B3B"/>
    <w:rsid w:val="00AB2171"/>
    <w:rsid w:val="00AC4653"/>
    <w:rsid w:val="00AE1EAF"/>
    <w:rsid w:val="00B021B2"/>
    <w:rsid w:val="00B04679"/>
    <w:rsid w:val="00B41B93"/>
    <w:rsid w:val="00B4597A"/>
    <w:rsid w:val="00B57430"/>
    <w:rsid w:val="00B660AA"/>
    <w:rsid w:val="00BA5819"/>
    <w:rsid w:val="00BD4255"/>
    <w:rsid w:val="00BF79CB"/>
    <w:rsid w:val="00C10AF0"/>
    <w:rsid w:val="00C17D94"/>
    <w:rsid w:val="00C31578"/>
    <w:rsid w:val="00C51DB2"/>
    <w:rsid w:val="00C64151"/>
    <w:rsid w:val="00C73377"/>
    <w:rsid w:val="00CD2731"/>
    <w:rsid w:val="00CD5F9C"/>
    <w:rsid w:val="00CD7DCB"/>
    <w:rsid w:val="00CF7FA1"/>
    <w:rsid w:val="00D13710"/>
    <w:rsid w:val="00D40FE9"/>
    <w:rsid w:val="00D56E7A"/>
    <w:rsid w:val="00D64AA1"/>
    <w:rsid w:val="00D70D9D"/>
    <w:rsid w:val="00D71D37"/>
    <w:rsid w:val="00DD1361"/>
    <w:rsid w:val="00DE1A2C"/>
    <w:rsid w:val="00DF249E"/>
    <w:rsid w:val="00DF4942"/>
    <w:rsid w:val="00DF61C1"/>
    <w:rsid w:val="00E1152B"/>
    <w:rsid w:val="00E13939"/>
    <w:rsid w:val="00E40C40"/>
    <w:rsid w:val="00E55D24"/>
    <w:rsid w:val="00E64399"/>
    <w:rsid w:val="00E90971"/>
    <w:rsid w:val="00EA316A"/>
    <w:rsid w:val="00EB3361"/>
    <w:rsid w:val="00EB7461"/>
    <w:rsid w:val="00EE1633"/>
    <w:rsid w:val="00EE3136"/>
    <w:rsid w:val="00F134D7"/>
    <w:rsid w:val="00F15BA5"/>
    <w:rsid w:val="00F17D9A"/>
    <w:rsid w:val="00F21DBA"/>
    <w:rsid w:val="00F36285"/>
    <w:rsid w:val="00F465F4"/>
    <w:rsid w:val="00F97C91"/>
    <w:rsid w:val="00FA1C1E"/>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4D83-A47F-46D9-97B9-928195B3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18</cp:revision>
  <cp:lastPrinted>2014-09-03T11:26:00Z</cp:lastPrinted>
  <dcterms:created xsi:type="dcterms:W3CDTF">2021-04-16T06:34:00Z</dcterms:created>
  <dcterms:modified xsi:type="dcterms:W3CDTF">2021-09-01T07:05:00Z</dcterms:modified>
</cp:coreProperties>
</file>