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12D" w:rsidRPr="001C4691" w:rsidRDefault="0079312D" w:rsidP="00082CBC">
      <w:pPr>
        <w:autoSpaceDE w:val="0"/>
        <w:autoSpaceDN w:val="0"/>
        <w:adjustRightInd w:val="0"/>
        <w:spacing w:after="0" w:line="240" w:lineRule="auto"/>
        <w:jc w:val="center"/>
        <w:rPr>
          <w:rFonts w:ascii="Arial" w:hAnsi="Arial" w:cs="Arial"/>
          <w:b/>
          <w:bCs/>
          <w:sz w:val="18"/>
          <w:szCs w:val="18"/>
        </w:rPr>
      </w:pPr>
      <w:r w:rsidRPr="001C4691">
        <w:rPr>
          <w:rFonts w:ascii="Arial" w:hAnsi="Arial" w:cs="Arial"/>
          <w:b/>
          <w:bCs/>
          <w:sz w:val="18"/>
          <w:szCs w:val="18"/>
        </w:rPr>
        <w:t>T.C.</w:t>
      </w:r>
    </w:p>
    <w:p w:rsidR="0079312D" w:rsidRPr="001C4691" w:rsidRDefault="007B5ABE" w:rsidP="00082CBC">
      <w:pPr>
        <w:autoSpaceDE w:val="0"/>
        <w:autoSpaceDN w:val="0"/>
        <w:adjustRightInd w:val="0"/>
        <w:spacing w:after="0" w:line="240" w:lineRule="auto"/>
        <w:jc w:val="center"/>
        <w:rPr>
          <w:rFonts w:ascii="Arial" w:hAnsi="Arial" w:cs="Arial"/>
          <w:b/>
          <w:bCs/>
          <w:sz w:val="18"/>
          <w:szCs w:val="18"/>
        </w:rPr>
      </w:pPr>
      <w:r w:rsidRPr="001C4691">
        <w:rPr>
          <w:rFonts w:ascii="Arial" w:hAnsi="Arial" w:cs="Arial"/>
          <w:b/>
          <w:bCs/>
          <w:sz w:val="18"/>
          <w:szCs w:val="18"/>
        </w:rPr>
        <w:t>AĞRI VALİLİĞİ</w:t>
      </w:r>
    </w:p>
    <w:p w:rsidR="0079312D" w:rsidRPr="001C4691" w:rsidRDefault="0079312D" w:rsidP="00082CBC">
      <w:pPr>
        <w:autoSpaceDE w:val="0"/>
        <w:autoSpaceDN w:val="0"/>
        <w:adjustRightInd w:val="0"/>
        <w:spacing w:after="0" w:line="240" w:lineRule="auto"/>
        <w:jc w:val="center"/>
        <w:rPr>
          <w:rFonts w:ascii="Arial" w:hAnsi="Arial" w:cs="Arial"/>
          <w:b/>
          <w:bCs/>
          <w:sz w:val="18"/>
          <w:szCs w:val="18"/>
        </w:rPr>
      </w:pPr>
      <w:r w:rsidRPr="001C4691">
        <w:rPr>
          <w:rFonts w:ascii="Arial" w:hAnsi="Arial" w:cs="Arial"/>
          <w:b/>
          <w:bCs/>
          <w:sz w:val="18"/>
          <w:szCs w:val="18"/>
        </w:rPr>
        <w:t>İL MİLLİ EĞİTİM MÜDÜRLÜĞÜ</w:t>
      </w:r>
    </w:p>
    <w:p w:rsidR="007B5ABE" w:rsidRPr="001C4691" w:rsidRDefault="0079312D" w:rsidP="00082CBC">
      <w:pPr>
        <w:autoSpaceDE w:val="0"/>
        <w:autoSpaceDN w:val="0"/>
        <w:adjustRightInd w:val="0"/>
        <w:spacing w:after="0" w:line="240" w:lineRule="auto"/>
        <w:jc w:val="center"/>
        <w:rPr>
          <w:rFonts w:ascii="Arial" w:hAnsi="Arial" w:cs="Arial"/>
          <w:b/>
          <w:bCs/>
          <w:sz w:val="18"/>
          <w:szCs w:val="18"/>
        </w:rPr>
      </w:pPr>
      <w:r w:rsidRPr="001C4691">
        <w:rPr>
          <w:rFonts w:ascii="Arial" w:hAnsi="Arial" w:cs="Arial"/>
          <w:b/>
          <w:bCs/>
          <w:sz w:val="18"/>
          <w:szCs w:val="18"/>
        </w:rPr>
        <w:t>201</w:t>
      </w:r>
      <w:r w:rsidR="00806ACF">
        <w:rPr>
          <w:rFonts w:ascii="Arial" w:hAnsi="Arial" w:cs="Arial"/>
          <w:b/>
          <w:bCs/>
          <w:sz w:val="18"/>
          <w:szCs w:val="18"/>
        </w:rPr>
        <w:t>8</w:t>
      </w:r>
      <w:r w:rsidRPr="001C4691">
        <w:rPr>
          <w:rFonts w:ascii="Arial" w:hAnsi="Arial" w:cs="Arial"/>
          <w:b/>
          <w:bCs/>
          <w:sz w:val="18"/>
          <w:szCs w:val="18"/>
        </w:rPr>
        <w:t>-201</w:t>
      </w:r>
      <w:r w:rsidR="00806ACF">
        <w:rPr>
          <w:rFonts w:ascii="Arial" w:hAnsi="Arial" w:cs="Arial"/>
          <w:b/>
          <w:bCs/>
          <w:sz w:val="18"/>
          <w:szCs w:val="18"/>
        </w:rPr>
        <w:t>9</w:t>
      </w:r>
      <w:r w:rsidR="00E80BDE">
        <w:rPr>
          <w:rFonts w:ascii="Arial" w:hAnsi="Arial" w:cs="Arial"/>
          <w:b/>
          <w:bCs/>
          <w:sz w:val="18"/>
          <w:szCs w:val="18"/>
        </w:rPr>
        <w:t xml:space="preserve"> </w:t>
      </w:r>
      <w:r w:rsidRPr="001C4691">
        <w:rPr>
          <w:rFonts w:ascii="Arial" w:hAnsi="Arial" w:cs="Arial"/>
          <w:b/>
          <w:bCs/>
          <w:sz w:val="18"/>
          <w:szCs w:val="18"/>
        </w:rPr>
        <w:t>ÖĞRETİM YILI</w:t>
      </w:r>
      <w:r w:rsidR="00E80BDE">
        <w:rPr>
          <w:rFonts w:ascii="Arial" w:hAnsi="Arial" w:cs="Arial"/>
          <w:b/>
          <w:bCs/>
          <w:sz w:val="18"/>
          <w:szCs w:val="18"/>
        </w:rPr>
        <w:t xml:space="preserve"> </w:t>
      </w:r>
      <w:r w:rsidRPr="001C4691">
        <w:rPr>
          <w:rFonts w:ascii="Arial" w:hAnsi="Arial" w:cs="Arial"/>
          <w:b/>
          <w:bCs/>
          <w:sz w:val="18"/>
          <w:szCs w:val="18"/>
        </w:rPr>
        <w:t xml:space="preserve">TAŞIMALI </w:t>
      </w:r>
      <w:r w:rsidR="005048A6">
        <w:rPr>
          <w:rFonts w:ascii="Arial" w:hAnsi="Arial" w:cs="Arial"/>
          <w:b/>
          <w:bCs/>
          <w:sz w:val="18"/>
          <w:szCs w:val="18"/>
        </w:rPr>
        <w:t>ORTAÖĞRETİM</w:t>
      </w:r>
    </w:p>
    <w:p w:rsidR="007B5ABE" w:rsidRPr="001C4691" w:rsidRDefault="0079312D" w:rsidP="00082CBC">
      <w:pPr>
        <w:autoSpaceDE w:val="0"/>
        <w:autoSpaceDN w:val="0"/>
        <w:adjustRightInd w:val="0"/>
        <w:spacing w:after="0" w:line="240" w:lineRule="auto"/>
        <w:jc w:val="center"/>
        <w:rPr>
          <w:rFonts w:ascii="Arial" w:hAnsi="Arial" w:cs="Arial"/>
          <w:b/>
          <w:bCs/>
          <w:sz w:val="18"/>
          <w:szCs w:val="18"/>
        </w:rPr>
      </w:pPr>
      <w:r w:rsidRPr="001C4691">
        <w:rPr>
          <w:rFonts w:ascii="Arial" w:hAnsi="Arial" w:cs="Arial"/>
          <w:b/>
          <w:bCs/>
          <w:sz w:val="18"/>
          <w:szCs w:val="18"/>
        </w:rPr>
        <w:t>ÖĞRENCİ TAŞIMA İŞİ HİZMETİ ALIMINDA</w:t>
      </w:r>
      <w:r w:rsidR="00E80BDE">
        <w:rPr>
          <w:rFonts w:ascii="Arial" w:hAnsi="Arial" w:cs="Arial"/>
          <w:b/>
          <w:bCs/>
          <w:sz w:val="18"/>
          <w:szCs w:val="18"/>
        </w:rPr>
        <w:t xml:space="preserve"> </w:t>
      </w:r>
      <w:r w:rsidRPr="001C4691">
        <w:rPr>
          <w:rFonts w:ascii="Arial" w:hAnsi="Arial" w:cs="Arial"/>
          <w:b/>
          <w:bCs/>
          <w:sz w:val="18"/>
          <w:szCs w:val="18"/>
        </w:rPr>
        <w:t>UYGULANACAK</w:t>
      </w:r>
    </w:p>
    <w:p w:rsidR="0079312D" w:rsidRPr="001C4691" w:rsidRDefault="0079312D" w:rsidP="00082CBC">
      <w:pPr>
        <w:autoSpaceDE w:val="0"/>
        <w:autoSpaceDN w:val="0"/>
        <w:adjustRightInd w:val="0"/>
        <w:spacing w:after="0" w:line="240" w:lineRule="auto"/>
        <w:jc w:val="center"/>
        <w:rPr>
          <w:rFonts w:ascii="Arial" w:hAnsi="Arial" w:cs="Arial"/>
          <w:b/>
          <w:bCs/>
          <w:sz w:val="18"/>
          <w:szCs w:val="18"/>
        </w:rPr>
      </w:pPr>
      <w:r w:rsidRPr="001C4691">
        <w:rPr>
          <w:rFonts w:ascii="Arial" w:hAnsi="Arial" w:cs="Arial"/>
          <w:b/>
          <w:bCs/>
          <w:sz w:val="18"/>
          <w:szCs w:val="18"/>
        </w:rPr>
        <w:t>TEKNİK ŞARTNAME</w:t>
      </w:r>
    </w:p>
    <w:p w:rsidR="0079312D" w:rsidRPr="001C4691" w:rsidRDefault="0079312D" w:rsidP="008850F8">
      <w:pPr>
        <w:autoSpaceDE w:val="0"/>
        <w:autoSpaceDN w:val="0"/>
        <w:adjustRightInd w:val="0"/>
        <w:spacing w:after="0" w:line="240" w:lineRule="auto"/>
        <w:jc w:val="both"/>
        <w:rPr>
          <w:rFonts w:ascii="Arial" w:hAnsi="Arial" w:cs="Arial"/>
          <w:b/>
          <w:bCs/>
          <w:sz w:val="18"/>
          <w:szCs w:val="18"/>
        </w:rPr>
      </w:pPr>
      <w:r w:rsidRPr="001C4691">
        <w:rPr>
          <w:rFonts w:ascii="Arial" w:hAnsi="Arial" w:cs="Arial"/>
          <w:b/>
          <w:bCs/>
          <w:sz w:val="18"/>
          <w:szCs w:val="18"/>
        </w:rPr>
        <w:t xml:space="preserve">Madde 1 </w:t>
      </w:r>
      <w:r w:rsidRPr="001C4691">
        <w:rPr>
          <w:rFonts w:ascii="Arial" w:hAnsi="Arial" w:cs="Arial"/>
          <w:sz w:val="18"/>
          <w:szCs w:val="18"/>
        </w:rPr>
        <w:t xml:space="preserve">- </w:t>
      </w:r>
      <w:r w:rsidRPr="001C4691">
        <w:rPr>
          <w:rFonts w:ascii="Arial" w:hAnsi="Arial" w:cs="Arial"/>
          <w:b/>
          <w:bCs/>
          <w:sz w:val="18"/>
          <w:szCs w:val="18"/>
        </w:rPr>
        <w:t>İdareye ilişkin bilgiler</w:t>
      </w:r>
    </w:p>
    <w:p w:rsidR="0079312D" w:rsidRPr="001C4691" w:rsidRDefault="0079312D" w:rsidP="008850F8">
      <w:pPr>
        <w:autoSpaceDE w:val="0"/>
        <w:autoSpaceDN w:val="0"/>
        <w:adjustRightInd w:val="0"/>
        <w:spacing w:after="0" w:line="240" w:lineRule="auto"/>
        <w:jc w:val="both"/>
        <w:rPr>
          <w:rFonts w:ascii="Arial" w:hAnsi="Arial" w:cs="Arial"/>
          <w:b/>
          <w:bCs/>
          <w:sz w:val="18"/>
          <w:szCs w:val="18"/>
        </w:rPr>
      </w:pPr>
      <w:r w:rsidRPr="001C4691">
        <w:rPr>
          <w:rFonts w:ascii="Arial" w:hAnsi="Arial" w:cs="Arial"/>
          <w:b/>
          <w:bCs/>
          <w:sz w:val="18"/>
          <w:szCs w:val="18"/>
        </w:rPr>
        <w:t>1.1. İdarenin;</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a) Adı: </w:t>
      </w:r>
      <w:r w:rsidR="007B5ABE" w:rsidRPr="001C4691">
        <w:rPr>
          <w:rFonts w:ascii="Arial" w:hAnsi="Arial" w:cs="Arial"/>
          <w:sz w:val="18"/>
          <w:szCs w:val="18"/>
        </w:rPr>
        <w:t>Ağrı İl</w:t>
      </w:r>
      <w:r w:rsidRPr="001C4691">
        <w:rPr>
          <w:rFonts w:ascii="Arial" w:hAnsi="Arial" w:cs="Arial"/>
          <w:sz w:val="18"/>
          <w:szCs w:val="18"/>
        </w:rPr>
        <w:t xml:space="preserve"> Milli Eğitim Müdürlüğü</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b) Adresi</w:t>
      </w:r>
      <w:r w:rsidRPr="001C4691">
        <w:rPr>
          <w:rFonts w:ascii="Arial" w:hAnsi="Arial" w:cs="Arial"/>
          <w:sz w:val="18"/>
          <w:szCs w:val="18"/>
        </w:rPr>
        <w:t xml:space="preserve">: </w:t>
      </w:r>
      <w:r w:rsidR="007B5ABE" w:rsidRPr="001C4691">
        <w:rPr>
          <w:rFonts w:ascii="Arial" w:hAnsi="Arial" w:cs="Arial"/>
          <w:sz w:val="18"/>
          <w:szCs w:val="18"/>
        </w:rPr>
        <w:t xml:space="preserve">Kağızman Cad. 04100 </w:t>
      </w:r>
      <w:r w:rsidR="007B12D9" w:rsidRPr="001C4691">
        <w:rPr>
          <w:rFonts w:ascii="Arial" w:hAnsi="Arial" w:cs="Arial"/>
          <w:sz w:val="18"/>
          <w:szCs w:val="18"/>
        </w:rPr>
        <w:t>Merkez/</w:t>
      </w:r>
      <w:r w:rsidR="007B5ABE" w:rsidRPr="001C4691">
        <w:rPr>
          <w:rFonts w:ascii="Arial" w:hAnsi="Arial" w:cs="Arial"/>
          <w:sz w:val="18"/>
          <w:szCs w:val="18"/>
        </w:rPr>
        <w:t>AĞRI</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c) Telefon numarası: </w:t>
      </w:r>
      <w:r w:rsidR="007B5ABE" w:rsidRPr="001C4691">
        <w:rPr>
          <w:rFonts w:ascii="Arial" w:hAnsi="Arial" w:cs="Arial"/>
          <w:bCs/>
          <w:sz w:val="18"/>
          <w:szCs w:val="18"/>
        </w:rPr>
        <w:t xml:space="preserve">472 </w:t>
      </w:r>
      <w:r w:rsidR="001A61C8">
        <w:rPr>
          <w:rFonts w:ascii="Arial" w:hAnsi="Arial" w:cs="Arial"/>
          <w:bCs/>
          <w:sz w:val="18"/>
          <w:szCs w:val="18"/>
        </w:rPr>
        <w:t>280 94 21-22</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ç) Faks numarası: </w:t>
      </w:r>
      <w:r w:rsidR="007B5ABE" w:rsidRPr="001C4691">
        <w:rPr>
          <w:rFonts w:ascii="Arial" w:hAnsi="Arial" w:cs="Arial"/>
          <w:sz w:val="18"/>
          <w:szCs w:val="18"/>
        </w:rPr>
        <w:t xml:space="preserve">472 </w:t>
      </w:r>
      <w:r w:rsidR="001A61C8">
        <w:rPr>
          <w:rFonts w:ascii="Arial" w:hAnsi="Arial" w:cs="Arial"/>
          <w:sz w:val="18"/>
          <w:szCs w:val="18"/>
        </w:rPr>
        <w:t>280 94 50</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d</w:t>
      </w:r>
      <w:r w:rsidRPr="001C4691">
        <w:rPr>
          <w:rFonts w:ascii="Arial" w:hAnsi="Arial" w:cs="Arial"/>
          <w:sz w:val="18"/>
          <w:szCs w:val="18"/>
        </w:rPr>
        <w:t xml:space="preserve">) Elektronik posta adresi: </w:t>
      </w:r>
      <w:r w:rsidR="00B838DF">
        <w:rPr>
          <w:rFonts w:ascii="Arial" w:hAnsi="Arial" w:cs="Arial"/>
          <w:sz w:val="18"/>
          <w:szCs w:val="18"/>
        </w:rPr>
        <w:t>destek04</w:t>
      </w:r>
      <w:r w:rsidR="007B5ABE" w:rsidRPr="001C4691">
        <w:rPr>
          <w:rFonts w:ascii="Arial" w:hAnsi="Arial" w:cs="Arial"/>
          <w:sz w:val="18"/>
          <w:szCs w:val="18"/>
        </w:rPr>
        <w:t>@</w:t>
      </w:r>
      <w:proofErr w:type="spellStart"/>
      <w:r w:rsidR="007B5ABE" w:rsidRPr="001C4691">
        <w:rPr>
          <w:rFonts w:ascii="Arial" w:hAnsi="Arial" w:cs="Arial"/>
          <w:sz w:val="18"/>
          <w:szCs w:val="18"/>
        </w:rPr>
        <w:t>meb</w:t>
      </w:r>
      <w:proofErr w:type="spellEnd"/>
      <w:r w:rsidR="007B5ABE" w:rsidRPr="001C4691">
        <w:rPr>
          <w:rFonts w:ascii="Arial" w:hAnsi="Arial" w:cs="Arial"/>
          <w:sz w:val="18"/>
          <w:szCs w:val="18"/>
        </w:rPr>
        <w:t>.gov.tr</w:t>
      </w:r>
    </w:p>
    <w:p w:rsidR="0079312D" w:rsidRPr="001C4691" w:rsidRDefault="0079312D" w:rsidP="008850F8">
      <w:pPr>
        <w:autoSpaceDE w:val="0"/>
        <w:autoSpaceDN w:val="0"/>
        <w:adjustRightInd w:val="0"/>
        <w:spacing w:after="0" w:line="240" w:lineRule="auto"/>
        <w:jc w:val="both"/>
        <w:rPr>
          <w:rFonts w:ascii="Arial" w:hAnsi="Arial" w:cs="Arial"/>
          <w:b/>
          <w:bCs/>
          <w:sz w:val="18"/>
          <w:szCs w:val="18"/>
        </w:rPr>
      </w:pPr>
      <w:r w:rsidRPr="001C4691">
        <w:rPr>
          <w:rFonts w:ascii="Arial" w:hAnsi="Arial" w:cs="Arial"/>
          <w:b/>
          <w:bCs/>
          <w:sz w:val="18"/>
          <w:szCs w:val="18"/>
        </w:rPr>
        <w:t xml:space="preserve">e) </w:t>
      </w:r>
      <w:r w:rsidRPr="001C4691">
        <w:rPr>
          <w:rFonts w:ascii="Arial" w:hAnsi="Arial" w:cs="Arial"/>
          <w:sz w:val="18"/>
          <w:szCs w:val="18"/>
        </w:rPr>
        <w:t xml:space="preserve">İlgili personelinin adı, soyadı ve unvanı: </w:t>
      </w:r>
      <w:proofErr w:type="spellStart"/>
      <w:r w:rsidR="007B5ABE" w:rsidRPr="001C4691">
        <w:rPr>
          <w:rFonts w:ascii="Arial" w:hAnsi="Arial" w:cs="Arial"/>
          <w:sz w:val="18"/>
          <w:szCs w:val="18"/>
        </w:rPr>
        <w:t>Şehmus</w:t>
      </w:r>
      <w:proofErr w:type="spellEnd"/>
      <w:r w:rsidR="007B5ABE" w:rsidRPr="001C4691">
        <w:rPr>
          <w:rFonts w:ascii="Arial" w:hAnsi="Arial" w:cs="Arial"/>
          <w:sz w:val="18"/>
          <w:szCs w:val="18"/>
        </w:rPr>
        <w:t xml:space="preserve"> YALVAÇ</w:t>
      </w:r>
      <w:r w:rsidR="007B7A30" w:rsidRPr="001C4691">
        <w:rPr>
          <w:rFonts w:ascii="Arial" w:hAnsi="Arial" w:cs="Arial"/>
          <w:sz w:val="18"/>
          <w:szCs w:val="18"/>
        </w:rPr>
        <w:t xml:space="preserve"> (Şef)</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1.2. </w:t>
      </w:r>
      <w:r w:rsidRPr="001C4691">
        <w:rPr>
          <w:rFonts w:ascii="Arial" w:hAnsi="Arial" w:cs="Arial"/>
          <w:sz w:val="18"/>
          <w:szCs w:val="18"/>
        </w:rPr>
        <w:t>İstekliler, ihaleye ilişkin bilgileri yukarıdaki adres ve numaralardan görevli personelle irtibat kurmak</w:t>
      </w:r>
      <w:r w:rsidR="00A75F7F">
        <w:rPr>
          <w:rFonts w:ascii="Arial" w:hAnsi="Arial" w:cs="Arial"/>
          <w:sz w:val="18"/>
          <w:szCs w:val="18"/>
        </w:rPr>
        <w:t xml:space="preserve"> </w:t>
      </w:r>
      <w:r w:rsidRPr="001C4691">
        <w:rPr>
          <w:rFonts w:ascii="Arial" w:hAnsi="Arial" w:cs="Arial"/>
          <w:sz w:val="18"/>
          <w:szCs w:val="18"/>
        </w:rPr>
        <w:t>suretiyle temin edebilirler.</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2 </w:t>
      </w:r>
      <w:r w:rsidRPr="001C4691">
        <w:rPr>
          <w:rFonts w:ascii="Arial" w:hAnsi="Arial" w:cs="Arial"/>
          <w:sz w:val="18"/>
          <w:szCs w:val="18"/>
        </w:rPr>
        <w:t>- İhale konusu işe ilişkin bilgiler</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sz w:val="18"/>
          <w:szCs w:val="18"/>
        </w:rPr>
        <w:t>2.1. İhale konusu hizmetin;</w:t>
      </w: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a) Adı: </w:t>
      </w:r>
      <w:r w:rsidR="005048A6">
        <w:rPr>
          <w:rFonts w:ascii="Arial" w:hAnsi="Arial" w:cs="Arial"/>
          <w:sz w:val="18"/>
          <w:szCs w:val="18"/>
        </w:rPr>
        <w:t>7</w:t>
      </w:r>
      <w:r w:rsidRPr="001C4691">
        <w:rPr>
          <w:rFonts w:ascii="Arial" w:hAnsi="Arial" w:cs="Arial"/>
          <w:sz w:val="18"/>
          <w:szCs w:val="18"/>
        </w:rPr>
        <w:t xml:space="preserve"> Taşıma merkezi</w:t>
      </w:r>
      <w:r w:rsidR="00D32477">
        <w:rPr>
          <w:rFonts w:ascii="Arial" w:hAnsi="Arial" w:cs="Arial"/>
          <w:sz w:val="18"/>
          <w:szCs w:val="18"/>
        </w:rPr>
        <w:t>ne</w:t>
      </w:r>
      <w:r w:rsidR="001A61C8">
        <w:rPr>
          <w:rFonts w:ascii="Arial" w:hAnsi="Arial" w:cs="Arial"/>
          <w:sz w:val="18"/>
          <w:szCs w:val="18"/>
        </w:rPr>
        <w:t xml:space="preserve"> </w:t>
      </w:r>
      <w:r w:rsidR="00806ACF">
        <w:rPr>
          <w:rFonts w:ascii="Arial" w:hAnsi="Arial" w:cs="Arial"/>
          <w:sz w:val="18"/>
          <w:szCs w:val="18"/>
        </w:rPr>
        <w:t xml:space="preserve">78 </w:t>
      </w:r>
      <w:r w:rsidR="00056831" w:rsidRPr="001C4691">
        <w:rPr>
          <w:rFonts w:ascii="Arial" w:hAnsi="Arial" w:cs="Arial"/>
          <w:sz w:val="18"/>
          <w:szCs w:val="18"/>
        </w:rPr>
        <w:t>güzergâhtan</w:t>
      </w:r>
      <w:r w:rsidR="00A75F7F">
        <w:rPr>
          <w:rFonts w:ascii="Arial" w:hAnsi="Arial" w:cs="Arial"/>
          <w:sz w:val="18"/>
          <w:szCs w:val="18"/>
        </w:rPr>
        <w:t xml:space="preserve"> </w:t>
      </w:r>
      <w:r w:rsidR="005E7DEB">
        <w:rPr>
          <w:rFonts w:ascii="Arial" w:hAnsi="Arial" w:cs="Arial"/>
          <w:sz w:val="18"/>
          <w:szCs w:val="18"/>
        </w:rPr>
        <w:t>1</w:t>
      </w:r>
      <w:r w:rsidR="00A312CE">
        <w:rPr>
          <w:rFonts w:ascii="Arial" w:hAnsi="Arial" w:cs="Arial"/>
          <w:sz w:val="18"/>
          <w:szCs w:val="18"/>
        </w:rPr>
        <w:t>8</w:t>
      </w:r>
      <w:r w:rsidR="00C70D90">
        <w:rPr>
          <w:rFonts w:ascii="Arial" w:hAnsi="Arial" w:cs="Arial"/>
          <w:sz w:val="18"/>
          <w:szCs w:val="18"/>
        </w:rPr>
        <w:t>0</w:t>
      </w:r>
      <w:r w:rsidR="00A312CE">
        <w:rPr>
          <w:rFonts w:ascii="Arial" w:hAnsi="Arial" w:cs="Arial"/>
          <w:sz w:val="18"/>
          <w:szCs w:val="18"/>
        </w:rPr>
        <w:t xml:space="preserve"> </w:t>
      </w:r>
      <w:r w:rsidRPr="001C4691">
        <w:rPr>
          <w:rFonts w:ascii="Arial" w:hAnsi="Arial" w:cs="Arial"/>
          <w:sz w:val="18"/>
          <w:szCs w:val="18"/>
        </w:rPr>
        <w:t>iş günü öğrenci taşıma işi için araç</w:t>
      </w:r>
      <w:r w:rsidR="00C70D90">
        <w:rPr>
          <w:rFonts w:ascii="Arial" w:hAnsi="Arial" w:cs="Arial"/>
          <w:sz w:val="18"/>
          <w:szCs w:val="18"/>
        </w:rPr>
        <w:t xml:space="preserve"> </w:t>
      </w:r>
      <w:r w:rsidRPr="001C4691">
        <w:rPr>
          <w:rFonts w:ascii="Arial" w:hAnsi="Arial" w:cs="Arial"/>
          <w:sz w:val="18"/>
          <w:szCs w:val="18"/>
        </w:rPr>
        <w:t>kiralanması</w:t>
      </w:r>
      <w:r w:rsidR="005048A6">
        <w:rPr>
          <w:rFonts w:ascii="Arial" w:hAnsi="Arial" w:cs="Arial"/>
          <w:sz w:val="18"/>
          <w:szCs w:val="18"/>
        </w:rPr>
        <w:t>.</w:t>
      </w:r>
    </w:p>
    <w:p w:rsidR="00F22CDC" w:rsidRPr="001C4691" w:rsidRDefault="00F22CDC" w:rsidP="008850F8">
      <w:pPr>
        <w:autoSpaceDE w:val="0"/>
        <w:autoSpaceDN w:val="0"/>
        <w:adjustRightInd w:val="0"/>
        <w:spacing w:after="0" w:line="240" w:lineRule="auto"/>
        <w:jc w:val="both"/>
        <w:rPr>
          <w:rFonts w:ascii="Arial" w:hAnsi="Arial" w:cs="Arial"/>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b) Miktarı ve türü: </w:t>
      </w:r>
      <w:r w:rsidRPr="001C4691">
        <w:rPr>
          <w:rFonts w:ascii="Arial" w:hAnsi="Arial" w:cs="Arial"/>
          <w:sz w:val="18"/>
          <w:szCs w:val="18"/>
        </w:rPr>
        <w:t>Hizmetin miktarı</w:t>
      </w:r>
      <w:r w:rsidR="00840AC4">
        <w:rPr>
          <w:rFonts w:ascii="Arial" w:hAnsi="Arial" w:cs="Arial"/>
          <w:sz w:val="18"/>
          <w:szCs w:val="18"/>
        </w:rPr>
        <w:t xml:space="preserve"> </w:t>
      </w:r>
      <w:r w:rsidR="00C70D90">
        <w:rPr>
          <w:rFonts w:ascii="Arial" w:hAnsi="Arial" w:cs="Arial"/>
          <w:sz w:val="18"/>
          <w:szCs w:val="18"/>
        </w:rPr>
        <w:t>1</w:t>
      </w:r>
      <w:r w:rsidR="005048A6">
        <w:rPr>
          <w:rFonts w:ascii="Arial" w:hAnsi="Arial" w:cs="Arial"/>
          <w:sz w:val="18"/>
          <w:szCs w:val="18"/>
        </w:rPr>
        <w:t>5</w:t>
      </w:r>
      <w:r w:rsidR="00806ACF">
        <w:rPr>
          <w:rFonts w:ascii="Arial" w:hAnsi="Arial" w:cs="Arial"/>
          <w:sz w:val="18"/>
          <w:szCs w:val="18"/>
        </w:rPr>
        <w:t>6</w:t>
      </w:r>
      <w:r w:rsidR="00385A8A">
        <w:rPr>
          <w:rFonts w:ascii="Arial" w:hAnsi="Arial" w:cs="Arial"/>
          <w:sz w:val="18"/>
          <w:szCs w:val="18"/>
        </w:rPr>
        <w:t xml:space="preserve"> </w:t>
      </w:r>
      <w:r w:rsidR="00840AC4">
        <w:rPr>
          <w:rFonts w:ascii="Arial" w:hAnsi="Arial" w:cs="Arial"/>
          <w:sz w:val="18"/>
          <w:szCs w:val="18"/>
        </w:rPr>
        <w:t xml:space="preserve">araçla </w:t>
      </w:r>
      <w:r w:rsidR="00806ACF">
        <w:rPr>
          <w:rFonts w:ascii="Arial" w:hAnsi="Arial" w:cs="Arial"/>
          <w:sz w:val="18"/>
          <w:szCs w:val="18"/>
        </w:rPr>
        <w:t>2029</w:t>
      </w:r>
      <w:r w:rsidR="00840AC4">
        <w:rPr>
          <w:rFonts w:ascii="Arial" w:hAnsi="Arial" w:cs="Arial"/>
          <w:sz w:val="18"/>
          <w:szCs w:val="18"/>
        </w:rPr>
        <w:t xml:space="preserve"> öğrencinin 18</w:t>
      </w:r>
      <w:r w:rsidR="00C70D90">
        <w:rPr>
          <w:rFonts w:ascii="Arial" w:hAnsi="Arial" w:cs="Arial"/>
          <w:sz w:val="18"/>
          <w:szCs w:val="18"/>
        </w:rPr>
        <w:t>0</w:t>
      </w:r>
      <w:r w:rsidR="00840AC4">
        <w:rPr>
          <w:rFonts w:ascii="Arial" w:hAnsi="Arial" w:cs="Arial"/>
          <w:sz w:val="18"/>
          <w:szCs w:val="18"/>
        </w:rPr>
        <w:t xml:space="preserve"> iş günü taşınması</w:t>
      </w:r>
      <w:r w:rsidRPr="001C4691">
        <w:rPr>
          <w:rFonts w:ascii="Arial" w:hAnsi="Arial" w:cs="Arial"/>
          <w:sz w:val="18"/>
          <w:szCs w:val="18"/>
        </w:rPr>
        <w:t xml:space="preserve"> </w:t>
      </w:r>
      <w:r w:rsidR="00840AC4">
        <w:rPr>
          <w:rFonts w:ascii="Arial" w:hAnsi="Arial" w:cs="Arial"/>
          <w:sz w:val="18"/>
          <w:szCs w:val="18"/>
        </w:rPr>
        <w:t>işi.</w:t>
      </w:r>
    </w:p>
    <w:p w:rsidR="00F22CDC" w:rsidRPr="001C4691" w:rsidRDefault="00F22CDC" w:rsidP="008850F8">
      <w:pPr>
        <w:autoSpaceDE w:val="0"/>
        <w:autoSpaceDN w:val="0"/>
        <w:adjustRightInd w:val="0"/>
        <w:spacing w:after="0" w:line="240" w:lineRule="auto"/>
        <w:jc w:val="both"/>
        <w:rPr>
          <w:rFonts w:ascii="Arial" w:hAnsi="Arial" w:cs="Arial"/>
          <w:sz w:val="18"/>
          <w:szCs w:val="18"/>
        </w:rPr>
      </w:pPr>
    </w:p>
    <w:p w:rsidR="0079312D"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3- </w:t>
      </w:r>
      <w:r w:rsidRPr="001C4691">
        <w:rPr>
          <w:rFonts w:ascii="Arial" w:hAnsi="Arial" w:cs="Arial"/>
          <w:sz w:val="18"/>
          <w:szCs w:val="18"/>
        </w:rPr>
        <w:t xml:space="preserve">Taşımacılar tarafından okul servis aracı </w:t>
      </w:r>
      <w:r w:rsidR="00031CA9">
        <w:rPr>
          <w:rFonts w:ascii="Arial" w:hAnsi="Arial" w:cs="Arial"/>
          <w:sz w:val="18"/>
          <w:szCs w:val="18"/>
        </w:rPr>
        <w:t xml:space="preserve">olarak kullanılacak taşıtların </w:t>
      </w:r>
      <w:r w:rsidR="00031CA9">
        <w:rPr>
          <w:rFonts w:ascii="Arial" w:hAnsi="Arial" w:cs="Arial"/>
          <w:sz w:val="18"/>
          <w:szCs w:val="18"/>
        </w:rPr>
        <w:tab/>
        <w:t>t</w:t>
      </w:r>
      <w:r w:rsidRPr="001C4691">
        <w:rPr>
          <w:rFonts w:ascii="Arial" w:hAnsi="Arial" w:cs="Arial"/>
          <w:sz w:val="18"/>
          <w:szCs w:val="18"/>
        </w:rPr>
        <w:t xml:space="preserve">icari </w:t>
      </w:r>
      <w:r w:rsidR="00031CA9">
        <w:rPr>
          <w:rFonts w:ascii="Arial" w:hAnsi="Arial" w:cs="Arial"/>
          <w:sz w:val="18"/>
          <w:szCs w:val="18"/>
        </w:rPr>
        <w:t>a</w:t>
      </w:r>
      <w:r w:rsidRPr="001C4691">
        <w:rPr>
          <w:rFonts w:ascii="Arial" w:hAnsi="Arial" w:cs="Arial"/>
          <w:sz w:val="18"/>
          <w:szCs w:val="18"/>
        </w:rPr>
        <w:t>raç olması zorunludur.</w:t>
      </w:r>
    </w:p>
    <w:p w:rsidR="00C03489" w:rsidRDefault="00C03489" w:rsidP="008850F8">
      <w:pPr>
        <w:autoSpaceDE w:val="0"/>
        <w:autoSpaceDN w:val="0"/>
        <w:adjustRightInd w:val="0"/>
        <w:spacing w:after="0" w:line="240" w:lineRule="auto"/>
        <w:jc w:val="both"/>
        <w:rPr>
          <w:rFonts w:ascii="Arial" w:hAnsi="Arial" w:cs="Arial"/>
          <w:sz w:val="18"/>
          <w:szCs w:val="18"/>
        </w:rPr>
      </w:pPr>
    </w:p>
    <w:p w:rsidR="00C03489" w:rsidRDefault="00C03489" w:rsidP="00C03489">
      <w:pPr>
        <w:pStyle w:val="Default"/>
        <w:jc w:val="both"/>
        <w:rPr>
          <w:rFonts w:ascii="Arial" w:hAnsi="Arial" w:cs="Arial"/>
          <w:b/>
          <w:bCs/>
          <w:sz w:val="18"/>
          <w:szCs w:val="18"/>
        </w:rPr>
      </w:pPr>
      <w:r w:rsidRPr="00337CF5">
        <w:rPr>
          <w:rFonts w:ascii="Arial" w:hAnsi="Arial" w:cs="Arial"/>
          <w:b/>
          <w:bCs/>
          <w:sz w:val="18"/>
          <w:szCs w:val="18"/>
        </w:rPr>
        <w:t xml:space="preserve">Taşımacının şartları ve yükümlülükleri </w:t>
      </w:r>
    </w:p>
    <w:p w:rsidR="00C03489" w:rsidRPr="00337CF5" w:rsidRDefault="00C03489" w:rsidP="00C03489">
      <w:pPr>
        <w:pStyle w:val="Default"/>
        <w:jc w:val="both"/>
        <w:rPr>
          <w:rFonts w:ascii="Arial" w:hAnsi="Arial" w:cs="Arial"/>
          <w:sz w:val="18"/>
          <w:szCs w:val="18"/>
        </w:rPr>
      </w:pPr>
    </w:p>
    <w:p w:rsidR="00C03489" w:rsidRPr="00337CF5" w:rsidRDefault="00C03489" w:rsidP="00C03489">
      <w:pPr>
        <w:pStyle w:val="Default"/>
        <w:jc w:val="both"/>
        <w:rPr>
          <w:rFonts w:ascii="Arial" w:hAnsi="Arial" w:cs="Arial"/>
          <w:sz w:val="18"/>
          <w:szCs w:val="18"/>
        </w:rPr>
      </w:pPr>
      <w:r w:rsidRPr="00337CF5">
        <w:rPr>
          <w:rFonts w:ascii="Arial" w:hAnsi="Arial" w:cs="Arial"/>
          <w:b/>
          <w:bCs/>
          <w:sz w:val="18"/>
          <w:szCs w:val="18"/>
        </w:rPr>
        <w:t>M</w:t>
      </w:r>
      <w:r>
        <w:rPr>
          <w:rFonts w:ascii="Arial" w:hAnsi="Arial" w:cs="Arial"/>
          <w:b/>
          <w:bCs/>
          <w:sz w:val="18"/>
          <w:szCs w:val="18"/>
        </w:rPr>
        <w:t>adde</w:t>
      </w:r>
      <w:r w:rsidRPr="00337CF5">
        <w:rPr>
          <w:rFonts w:ascii="Arial" w:hAnsi="Arial" w:cs="Arial"/>
          <w:b/>
          <w:bCs/>
          <w:sz w:val="18"/>
          <w:szCs w:val="18"/>
        </w:rPr>
        <w:t xml:space="preserve"> </w:t>
      </w:r>
      <w:r>
        <w:rPr>
          <w:rFonts w:ascii="Arial" w:hAnsi="Arial" w:cs="Arial"/>
          <w:b/>
          <w:bCs/>
          <w:sz w:val="18"/>
          <w:szCs w:val="18"/>
        </w:rPr>
        <w:t>4</w:t>
      </w:r>
      <w:r w:rsidRPr="00337CF5">
        <w:rPr>
          <w:rFonts w:ascii="Arial" w:hAnsi="Arial" w:cs="Arial"/>
          <w:b/>
          <w:bCs/>
          <w:sz w:val="18"/>
          <w:szCs w:val="18"/>
        </w:rPr>
        <w:t xml:space="preserve"> – </w:t>
      </w:r>
      <w:r w:rsidRPr="00AF625F">
        <w:rPr>
          <w:rFonts w:ascii="Arial" w:hAnsi="Arial" w:cs="Arial"/>
          <w:b/>
          <w:sz w:val="18"/>
          <w:szCs w:val="18"/>
        </w:rPr>
        <w:t>(1)</w:t>
      </w:r>
      <w:r w:rsidRPr="00337CF5">
        <w:rPr>
          <w:rFonts w:ascii="Arial" w:hAnsi="Arial" w:cs="Arial"/>
          <w:sz w:val="18"/>
          <w:szCs w:val="18"/>
        </w:rPr>
        <w:t xml:space="preserve"> Taşımacılar (tüzel kişi olması halinde, anonim şirket ve kooperatiflerde yönetim kurulu üyeleri, diğer tüzel kişilerde ise tüm ortakları ve bu tüzel kişilikleri temsil ve ilzama yetkili kişiler) </w:t>
      </w:r>
      <w:proofErr w:type="gramStart"/>
      <w:r w:rsidRPr="00337CF5">
        <w:rPr>
          <w:rFonts w:ascii="Arial" w:hAnsi="Arial" w:cs="Arial"/>
          <w:sz w:val="18"/>
          <w:szCs w:val="18"/>
        </w:rPr>
        <w:t>26/9/2004</w:t>
      </w:r>
      <w:proofErr w:type="gramEnd"/>
      <w:r w:rsidRPr="00337CF5">
        <w:rPr>
          <w:rFonts w:ascii="Arial" w:hAnsi="Arial" w:cs="Arial"/>
          <w:sz w:val="18"/>
          <w:szCs w:val="18"/>
        </w:rPr>
        <w:t xml:space="preserve"> tarihli ve 5237 sayılı Türk Ceza Kanununun 53 üncü maddesinde belirtilen süreler geçmiş ve affa uğramış veya hükmün açıklanmasının geri bırakılmasına karar verilmiş olsa bile; </w:t>
      </w:r>
    </w:p>
    <w:p w:rsidR="00C03489" w:rsidRPr="00337CF5" w:rsidRDefault="00C03489" w:rsidP="00C03489">
      <w:pPr>
        <w:pStyle w:val="Default"/>
        <w:jc w:val="both"/>
        <w:rPr>
          <w:rFonts w:ascii="Arial" w:hAnsi="Arial" w:cs="Arial"/>
          <w:sz w:val="18"/>
          <w:szCs w:val="18"/>
        </w:rPr>
      </w:pPr>
      <w:r w:rsidRPr="00AF625F">
        <w:rPr>
          <w:rFonts w:ascii="Arial" w:hAnsi="Arial" w:cs="Arial"/>
          <w:b/>
          <w:sz w:val="18"/>
          <w:szCs w:val="18"/>
        </w:rPr>
        <w:t>a)</w:t>
      </w:r>
      <w:r w:rsidRPr="00337CF5">
        <w:rPr>
          <w:rFonts w:ascii="Arial" w:hAnsi="Arial" w:cs="Arial"/>
          <w:sz w:val="18"/>
          <w:szCs w:val="18"/>
        </w:rPr>
        <w:t xml:space="preserve"> Devletin güvenliğine karşı suçlar, anayasal düzene ve bu düzenin işleyişine karşı suçlar, zimmet, </w:t>
      </w:r>
      <w:proofErr w:type="gramStart"/>
      <w:r w:rsidRPr="00337CF5">
        <w:rPr>
          <w:rFonts w:ascii="Arial" w:hAnsi="Arial" w:cs="Arial"/>
          <w:sz w:val="18"/>
          <w:szCs w:val="18"/>
        </w:rPr>
        <w:t>irtikap</w:t>
      </w:r>
      <w:proofErr w:type="gramEnd"/>
      <w:r w:rsidRPr="00337CF5">
        <w:rPr>
          <w:rFonts w:ascii="Arial" w:hAnsi="Arial" w:cs="Arial"/>
          <w:sz w:val="18"/>
          <w:szCs w:val="18"/>
        </w:rPr>
        <w:t xml:space="preserve">, rüşvet, hırsızlık, dolandırıcılık, sahtecilik, güveni kötüye kullanma, hileli iflas, ihaleye fesat karıştırma, edimin ifasına fesat karıştırma, suçtan kaynaklanan mal varlığı değerlerini aklama veya kaçakçılık suçlarından mahkum olmamak, </w:t>
      </w:r>
    </w:p>
    <w:p w:rsidR="00C03489" w:rsidRPr="00337CF5" w:rsidRDefault="00C03489" w:rsidP="00C03489">
      <w:pPr>
        <w:pStyle w:val="Default"/>
        <w:jc w:val="both"/>
        <w:rPr>
          <w:rFonts w:ascii="Arial" w:hAnsi="Arial" w:cs="Arial"/>
          <w:sz w:val="18"/>
          <w:szCs w:val="18"/>
        </w:rPr>
      </w:pPr>
      <w:r w:rsidRPr="00AF625F">
        <w:rPr>
          <w:rFonts w:ascii="Arial" w:hAnsi="Arial" w:cs="Arial"/>
          <w:b/>
          <w:sz w:val="18"/>
          <w:szCs w:val="18"/>
        </w:rPr>
        <w:t>b)</w:t>
      </w:r>
      <w:r w:rsidRPr="00337CF5">
        <w:rPr>
          <w:rFonts w:ascii="Arial" w:hAnsi="Arial" w:cs="Arial"/>
          <w:sz w:val="18"/>
          <w:szCs w:val="18"/>
        </w:rPr>
        <w:t xml:space="preserve"> Türk Ceza Kanununun 81, 102, 103, 104, 105, 109, 179/3, 188, 190, 191, 226 ve 227 </w:t>
      </w:r>
      <w:proofErr w:type="spellStart"/>
      <w:r w:rsidRPr="00337CF5">
        <w:rPr>
          <w:rFonts w:ascii="Arial" w:hAnsi="Arial" w:cs="Arial"/>
          <w:sz w:val="18"/>
          <w:szCs w:val="18"/>
        </w:rPr>
        <w:t>nci</w:t>
      </w:r>
      <w:proofErr w:type="spellEnd"/>
      <w:r w:rsidRPr="00337CF5">
        <w:rPr>
          <w:rFonts w:ascii="Arial" w:hAnsi="Arial" w:cs="Arial"/>
          <w:sz w:val="18"/>
          <w:szCs w:val="18"/>
        </w:rPr>
        <w:t xml:space="preserve"> maddelerindeki suçlardan hüküm giymemiş olmak veya devam etmekte olan bir kovuşturması bulunmamak ya da kovuşturması uzlaşmayla neticelenmemiş olmak, </w:t>
      </w:r>
    </w:p>
    <w:p w:rsidR="00C03489" w:rsidRPr="00337CF5" w:rsidRDefault="00C03489" w:rsidP="00C03489">
      <w:pPr>
        <w:pStyle w:val="Default"/>
        <w:jc w:val="both"/>
        <w:rPr>
          <w:rFonts w:ascii="Arial" w:hAnsi="Arial" w:cs="Arial"/>
          <w:sz w:val="18"/>
          <w:szCs w:val="18"/>
        </w:rPr>
      </w:pPr>
      <w:r w:rsidRPr="00AF625F">
        <w:rPr>
          <w:rFonts w:ascii="Arial" w:hAnsi="Arial" w:cs="Arial"/>
          <w:b/>
          <w:sz w:val="18"/>
          <w:szCs w:val="18"/>
        </w:rPr>
        <w:t>c)</w:t>
      </w:r>
      <w:r w:rsidRPr="00337CF5">
        <w:rPr>
          <w:rFonts w:ascii="Arial" w:hAnsi="Arial" w:cs="Arial"/>
          <w:sz w:val="18"/>
          <w:szCs w:val="18"/>
        </w:rPr>
        <w:t xml:space="preserve"> Terör örgütlerine veya Milli Güvenlik Kurulunca Devletin milli güvenliğine karşı faaliyette bulunduğuna karar verilen yapı, oluşum veya gruplara üyeliği, mensubiyeti, </w:t>
      </w:r>
      <w:proofErr w:type="spellStart"/>
      <w:r w:rsidRPr="00337CF5">
        <w:rPr>
          <w:rFonts w:ascii="Arial" w:hAnsi="Arial" w:cs="Arial"/>
          <w:sz w:val="18"/>
          <w:szCs w:val="18"/>
        </w:rPr>
        <w:t>iltisakı</w:t>
      </w:r>
      <w:proofErr w:type="spellEnd"/>
      <w:r w:rsidRPr="00337CF5">
        <w:rPr>
          <w:rFonts w:ascii="Arial" w:hAnsi="Arial" w:cs="Arial"/>
          <w:sz w:val="18"/>
          <w:szCs w:val="18"/>
        </w:rPr>
        <w:t xml:space="preserve"> veya irtibatı bulunmamak, </w:t>
      </w:r>
    </w:p>
    <w:p w:rsidR="00C03489" w:rsidRPr="00337CF5" w:rsidRDefault="00C03489" w:rsidP="00C03489">
      <w:pPr>
        <w:pStyle w:val="Default"/>
        <w:jc w:val="both"/>
        <w:rPr>
          <w:rFonts w:ascii="Arial" w:hAnsi="Arial" w:cs="Arial"/>
          <w:sz w:val="18"/>
          <w:szCs w:val="18"/>
        </w:rPr>
      </w:pPr>
      <w:proofErr w:type="gramStart"/>
      <w:r w:rsidRPr="00337CF5">
        <w:rPr>
          <w:rFonts w:ascii="Arial" w:hAnsi="Arial" w:cs="Arial"/>
          <w:sz w:val="18"/>
          <w:szCs w:val="18"/>
        </w:rPr>
        <w:t>şartlarını</w:t>
      </w:r>
      <w:proofErr w:type="gramEnd"/>
      <w:r w:rsidRPr="00337CF5">
        <w:rPr>
          <w:rFonts w:ascii="Arial" w:hAnsi="Arial" w:cs="Arial"/>
          <w:sz w:val="18"/>
          <w:szCs w:val="18"/>
        </w:rPr>
        <w:t xml:space="preserve"> haiz olması zorunludur. </w:t>
      </w:r>
    </w:p>
    <w:p w:rsidR="00C03489" w:rsidRPr="00337CF5" w:rsidRDefault="00C03489" w:rsidP="00C03489">
      <w:pPr>
        <w:pStyle w:val="Default"/>
        <w:jc w:val="both"/>
        <w:rPr>
          <w:rFonts w:ascii="Arial" w:hAnsi="Arial" w:cs="Arial"/>
          <w:sz w:val="18"/>
          <w:szCs w:val="18"/>
        </w:rPr>
      </w:pPr>
      <w:r w:rsidRPr="00AF625F">
        <w:rPr>
          <w:rFonts w:ascii="Arial" w:hAnsi="Arial" w:cs="Arial"/>
          <w:b/>
          <w:sz w:val="18"/>
          <w:szCs w:val="18"/>
        </w:rPr>
        <w:t>(2)</w:t>
      </w:r>
      <w:r w:rsidRPr="00337CF5">
        <w:rPr>
          <w:rFonts w:ascii="Arial" w:hAnsi="Arial" w:cs="Arial"/>
          <w:sz w:val="18"/>
          <w:szCs w:val="18"/>
        </w:rPr>
        <w:t xml:space="preserve"> Taşımacılar; </w:t>
      </w:r>
    </w:p>
    <w:p w:rsidR="00C03489" w:rsidRPr="00337CF5" w:rsidRDefault="00C03489" w:rsidP="00C03489">
      <w:pPr>
        <w:pStyle w:val="Default"/>
        <w:jc w:val="both"/>
        <w:rPr>
          <w:rFonts w:ascii="Arial" w:hAnsi="Arial" w:cs="Arial"/>
          <w:sz w:val="18"/>
          <w:szCs w:val="18"/>
        </w:rPr>
      </w:pPr>
      <w:r w:rsidRPr="00AF625F">
        <w:rPr>
          <w:rFonts w:ascii="Arial" w:hAnsi="Arial" w:cs="Arial"/>
          <w:b/>
          <w:sz w:val="18"/>
          <w:szCs w:val="18"/>
        </w:rPr>
        <w:t>a)</w:t>
      </w:r>
      <w:r w:rsidRPr="00337CF5">
        <w:rPr>
          <w:rFonts w:ascii="Arial" w:hAnsi="Arial" w:cs="Arial"/>
          <w:sz w:val="18"/>
          <w:szCs w:val="18"/>
        </w:rPr>
        <w:t xml:space="preserve"> Öğrenci ve çocukların oturarak, güvenli ve rahat bir yolculuk yapmalarını sağlayacak tedbirleri alarak taahhüt ettiği yere kadar valiliklerce belirlenecek okul açılış ve kapanış saatlerine göre Milli Eğitim Bakanlığınca belirlenen azami sürelere uymak suretiyle taşımakla,  </w:t>
      </w:r>
    </w:p>
    <w:p w:rsidR="00C03489" w:rsidRPr="00337CF5" w:rsidRDefault="00C03489" w:rsidP="00C03489">
      <w:pPr>
        <w:pStyle w:val="Default"/>
        <w:jc w:val="both"/>
        <w:rPr>
          <w:rFonts w:ascii="Arial" w:hAnsi="Arial" w:cs="Arial"/>
          <w:sz w:val="18"/>
          <w:szCs w:val="18"/>
        </w:rPr>
      </w:pPr>
      <w:r>
        <w:rPr>
          <w:rFonts w:ascii="Arial" w:hAnsi="Arial" w:cs="Arial"/>
          <w:b/>
          <w:sz w:val="18"/>
          <w:szCs w:val="18"/>
        </w:rPr>
        <w:t>b</w:t>
      </w:r>
      <w:r w:rsidRPr="00AF625F">
        <w:rPr>
          <w:rFonts w:ascii="Arial" w:hAnsi="Arial" w:cs="Arial"/>
          <w:b/>
          <w:sz w:val="18"/>
          <w:szCs w:val="18"/>
        </w:rPr>
        <w:t>)</w:t>
      </w:r>
      <w:r w:rsidRPr="00337CF5">
        <w:rPr>
          <w:rFonts w:ascii="Arial" w:hAnsi="Arial" w:cs="Arial"/>
          <w:sz w:val="18"/>
          <w:szCs w:val="18"/>
        </w:rPr>
        <w:t xml:space="preserve"> Taşımanın tamamının veya bir kısmının bir büyükşehir belediyesi/belediye sınırları içerisinde gerçekleşmesi halinde; şehir içinde izlenecek güzergâh için ilgili büyükşehir belediyesinden/belediyeden özel izin belgesi almakla, </w:t>
      </w:r>
    </w:p>
    <w:p w:rsidR="00C03489" w:rsidRPr="00337CF5" w:rsidRDefault="00C03489" w:rsidP="00C03489">
      <w:pPr>
        <w:pStyle w:val="Default"/>
        <w:jc w:val="both"/>
        <w:rPr>
          <w:rFonts w:ascii="Arial" w:hAnsi="Arial" w:cs="Arial"/>
          <w:sz w:val="18"/>
          <w:szCs w:val="18"/>
        </w:rPr>
      </w:pPr>
      <w:r>
        <w:rPr>
          <w:rFonts w:ascii="Arial" w:hAnsi="Arial" w:cs="Arial"/>
          <w:b/>
          <w:sz w:val="18"/>
          <w:szCs w:val="18"/>
        </w:rPr>
        <w:t>c</w:t>
      </w:r>
      <w:r w:rsidRPr="00AF625F">
        <w:rPr>
          <w:rFonts w:ascii="Arial" w:hAnsi="Arial" w:cs="Arial"/>
          <w:b/>
          <w:sz w:val="18"/>
          <w:szCs w:val="18"/>
        </w:rPr>
        <w:t>)</w:t>
      </w:r>
      <w:r w:rsidRPr="00337CF5">
        <w:rPr>
          <w:rFonts w:ascii="Arial" w:hAnsi="Arial" w:cs="Arial"/>
          <w:sz w:val="18"/>
          <w:szCs w:val="18"/>
        </w:rPr>
        <w:t xml:space="preserve"> Hizmet akdine tabi olarak yanında çalışanların, sosyal güvenlik yönünden sigorta işlemlerini yaptırmakla, </w:t>
      </w:r>
    </w:p>
    <w:p w:rsidR="00C03489" w:rsidRPr="00337CF5" w:rsidRDefault="00C03489" w:rsidP="00C03489">
      <w:pPr>
        <w:pStyle w:val="Default"/>
        <w:jc w:val="both"/>
        <w:rPr>
          <w:rFonts w:ascii="Arial" w:hAnsi="Arial" w:cs="Arial"/>
          <w:sz w:val="18"/>
          <w:szCs w:val="18"/>
        </w:rPr>
      </w:pPr>
      <w:r>
        <w:rPr>
          <w:rFonts w:ascii="Arial" w:hAnsi="Arial" w:cs="Arial"/>
          <w:b/>
          <w:sz w:val="18"/>
          <w:szCs w:val="18"/>
        </w:rPr>
        <w:t>ç</w:t>
      </w:r>
      <w:r w:rsidRPr="00AF625F">
        <w:rPr>
          <w:rFonts w:ascii="Arial" w:hAnsi="Arial" w:cs="Arial"/>
          <w:b/>
          <w:sz w:val="18"/>
          <w:szCs w:val="18"/>
        </w:rPr>
        <w:t>)</w:t>
      </w:r>
      <w:r w:rsidRPr="00337CF5">
        <w:rPr>
          <w:rFonts w:ascii="Arial" w:hAnsi="Arial" w:cs="Arial"/>
          <w:sz w:val="18"/>
          <w:szCs w:val="18"/>
        </w:rPr>
        <w:t xml:space="preserve"> 7/6/2005 tarihli ve 5362 sayılı Esnaf ve Sanatkarlar Meslek Kuruluşları Kanununun 62 </w:t>
      </w:r>
      <w:proofErr w:type="spellStart"/>
      <w:r w:rsidRPr="00337CF5">
        <w:rPr>
          <w:rFonts w:ascii="Arial" w:hAnsi="Arial" w:cs="Arial"/>
          <w:sz w:val="18"/>
          <w:szCs w:val="18"/>
        </w:rPr>
        <w:t>nci</w:t>
      </w:r>
      <w:proofErr w:type="spellEnd"/>
      <w:r w:rsidRPr="00337CF5">
        <w:rPr>
          <w:rFonts w:ascii="Arial" w:hAnsi="Arial" w:cs="Arial"/>
          <w:sz w:val="18"/>
          <w:szCs w:val="18"/>
        </w:rPr>
        <w:t xml:space="preserve"> maddesi çerçevesinde </w:t>
      </w:r>
      <w:proofErr w:type="gramStart"/>
      <w:r w:rsidRPr="00337CF5">
        <w:rPr>
          <w:rFonts w:ascii="Arial" w:hAnsi="Arial" w:cs="Arial"/>
          <w:sz w:val="18"/>
          <w:szCs w:val="18"/>
        </w:rPr>
        <w:t xml:space="preserve">belirlenen </w:t>
      </w:r>
      <w:r w:rsidR="00C93CB4">
        <w:rPr>
          <w:rFonts w:ascii="Arial" w:hAnsi="Arial" w:cs="Arial"/>
          <w:sz w:val="18"/>
          <w:szCs w:val="18"/>
        </w:rPr>
        <w:t xml:space="preserve"> </w:t>
      </w:r>
      <w:r w:rsidRPr="00337CF5">
        <w:rPr>
          <w:rFonts w:ascii="Arial" w:hAnsi="Arial" w:cs="Arial"/>
          <w:sz w:val="18"/>
          <w:szCs w:val="18"/>
        </w:rPr>
        <w:t>fiyat</w:t>
      </w:r>
      <w:proofErr w:type="gramEnd"/>
      <w:r w:rsidRPr="00337CF5">
        <w:rPr>
          <w:rFonts w:ascii="Arial" w:hAnsi="Arial" w:cs="Arial"/>
          <w:sz w:val="18"/>
          <w:szCs w:val="18"/>
        </w:rPr>
        <w:t xml:space="preserve"> tarifesine uymakla, </w:t>
      </w:r>
    </w:p>
    <w:p w:rsidR="00C03489" w:rsidRPr="00337CF5" w:rsidRDefault="00C03489" w:rsidP="00C03489">
      <w:pPr>
        <w:pStyle w:val="Default"/>
        <w:jc w:val="both"/>
        <w:rPr>
          <w:rFonts w:ascii="Arial" w:hAnsi="Arial" w:cs="Arial"/>
          <w:sz w:val="18"/>
          <w:szCs w:val="18"/>
        </w:rPr>
      </w:pPr>
      <w:r>
        <w:rPr>
          <w:rFonts w:ascii="Arial" w:hAnsi="Arial" w:cs="Arial"/>
          <w:b/>
          <w:sz w:val="18"/>
          <w:szCs w:val="18"/>
        </w:rPr>
        <w:t>d</w:t>
      </w:r>
      <w:r w:rsidRPr="00AF625F">
        <w:rPr>
          <w:rFonts w:ascii="Arial" w:hAnsi="Arial" w:cs="Arial"/>
          <w:b/>
          <w:sz w:val="18"/>
          <w:szCs w:val="18"/>
        </w:rPr>
        <w:t>)</w:t>
      </w:r>
      <w:r w:rsidRPr="00337CF5">
        <w:rPr>
          <w:rFonts w:ascii="Arial" w:hAnsi="Arial" w:cs="Arial"/>
          <w:sz w:val="18"/>
          <w:szCs w:val="18"/>
        </w:rPr>
        <w:t xml:space="preserve"> Her eğitim-öğretim yılında çalıştıracakları asıl ve yedek şoför isimleri ile araçların plakalarını ve her türlü değişiklikleri aynı gün içinde okul yönetimine bildirmekle, </w:t>
      </w:r>
    </w:p>
    <w:p w:rsidR="00C03489" w:rsidRPr="00337CF5" w:rsidRDefault="00C03489" w:rsidP="00C03489">
      <w:pPr>
        <w:pStyle w:val="Default"/>
        <w:jc w:val="both"/>
        <w:rPr>
          <w:rFonts w:ascii="Arial" w:hAnsi="Arial" w:cs="Arial"/>
          <w:sz w:val="18"/>
          <w:szCs w:val="18"/>
        </w:rPr>
      </w:pPr>
      <w:r>
        <w:rPr>
          <w:rFonts w:ascii="Arial" w:hAnsi="Arial" w:cs="Arial"/>
          <w:b/>
          <w:sz w:val="18"/>
          <w:szCs w:val="18"/>
        </w:rPr>
        <w:t>e</w:t>
      </w:r>
      <w:r w:rsidRPr="00AF625F">
        <w:rPr>
          <w:rFonts w:ascii="Arial" w:hAnsi="Arial" w:cs="Arial"/>
          <w:b/>
          <w:sz w:val="18"/>
          <w:szCs w:val="18"/>
        </w:rPr>
        <w:t>)</w:t>
      </w:r>
      <w:r w:rsidRPr="00337CF5">
        <w:rPr>
          <w:rFonts w:ascii="Arial" w:hAnsi="Arial" w:cs="Arial"/>
          <w:sz w:val="18"/>
          <w:szCs w:val="18"/>
        </w:rPr>
        <w:t xml:space="preserve"> Okul servis araçlarındaki araç takip sistemi verilerini, istenmesi halinde okul yönetimi, kolluk birimleri ve velilerle paylaşmakla, </w:t>
      </w:r>
    </w:p>
    <w:p w:rsidR="00C03489" w:rsidRPr="00337CF5" w:rsidRDefault="00C03489" w:rsidP="00C03489">
      <w:pPr>
        <w:pStyle w:val="Default"/>
        <w:jc w:val="both"/>
        <w:rPr>
          <w:rFonts w:ascii="Arial" w:hAnsi="Arial" w:cs="Arial"/>
          <w:sz w:val="18"/>
          <w:szCs w:val="18"/>
        </w:rPr>
      </w:pPr>
      <w:r>
        <w:rPr>
          <w:rFonts w:ascii="Arial" w:hAnsi="Arial" w:cs="Arial"/>
          <w:b/>
          <w:sz w:val="18"/>
          <w:szCs w:val="18"/>
        </w:rPr>
        <w:t>f</w:t>
      </w:r>
      <w:r w:rsidRPr="00AF625F">
        <w:rPr>
          <w:rFonts w:ascii="Arial" w:hAnsi="Arial" w:cs="Arial"/>
          <w:b/>
          <w:sz w:val="18"/>
          <w:szCs w:val="18"/>
        </w:rPr>
        <w:t>)</w:t>
      </w:r>
      <w:r w:rsidRPr="00337CF5">
        <w:rPr>
          <w:rFonts w:ascii="Arial" w:hAnsi="Arial" w:cs="Arial"/>
          <w:sz w:val="18"/>
          <w:szCs w:val="18"/>
        </w:rPr>
        <w:t xml:space="preserve"> Gerçek kişi taşımacılar bu Yönetmeliğin 6 </w:t>
      </w:r>
      <w:proofErr w:type="spellStart"/>
      <w:r w:rsidRPr="00337CF5">
        <w:rPr>
          <w:rFonts w:ascii="Arial" w:hAnsi="Arial" w:cs="Arial"/>
          <w:sz w:val="18"/>
          <w:szCs w:val="18"/>
        </w:rPr>
        <w:t>ncı</w:t>
      </w:r>
      <w:proofErr w:type="spellEnd"/>
      <w:r w:rsidRPr="00337CF5">
        <w:rPr>
          <w:rFonts w:ascii="Arial" w:hAnsi="Arial" w:cs="Arial"/>
          <w:sz w:val="18"/>
          <w:szCs w:val="18"/>
        </w:rPr>
        <w:t xml:space="preserve"> maddesinin ikinci fıkrasının (b) bendinde belirtilen sertifikaya sahip olmakla, </w:t>
      </w:r>
    </w:p>
    <w:p w:rsidR="00C03489" w:rsidRPr="00337CF5" w:rsidRDefault="00C03489" w:rsidP="00C03489">
      <w:pPr>
        <w:pStyle w:val="Default"/>
        <w:jc w:val="both"/>
        <w:rPr>
          <w:rFonts w:ascii="Arial" w:hAnsi="Arial" w:cs="Arial"/>
          <w:sz w:val="18"/>
          <w:szCs w:val="18"/>
        </w:rPr>
      </w:pPr>
      <w:proofErr w:type="gramStart"/>
      <w:r w:rsidRPr="00337CF5">
        <w:rPr>
          <w:rFonts w:ascii="Arial" w:hAnsi="Arial" w:cs="Arial"/>
          <w:sz w:val="18"/>
          <w:szCs w:val="18"/>
        </w:rPr>
        <w:t>yükümlüdürler</w:t>
      </w:r>
      <w:proofErr w:type="gramEnd"/>
      <w:r w:rsidRPr="00337CF5">
        <w:rPr>
          <w:rFonts w:ascii="Arial" w:hAnsi="Arial" w:cs="Arial"/>
          <w:sz w:val="18"/>
          <w:szCs w:val="18"/>
        </w:rPr>
        <w:t xml:space="preserve">. </w:t>
      </w:r>
    </w:p>
    <w:p w:rsidR="00C03489" w:rsidRPr="00337CF5" w:rsidRDefault="00C03489" w:rsidP="00C03489">
      <w:pPr>
        <w:pStyle w:val="Default"/>
        <w:jc w:val="both"/>
        <w:rPr>
          <w:rFonts w:ascii="Arial" w:hAnsi="Arial" w:cs="Arial"/>
          <w:sz w:val="18"/>
          <w:szCs w:val="18"/>
        </w:rPr>
      </w:pPr>
      <w:r w:rsidRPr="00AF625F">
        <w:rPr>
          <w:rFonts w:ascii="Arial" w:hAnsi="Arial" w:cs="Arial"/>
          <w:b/>
          <w:sz w:val="18"/>
          <w:szCs w:val="18"/>
        </w:rPr>
        <w:t>(3)</w:t>
      </w:r>
      <w:r w:rsidRPr="00337CF5">
        <w:rPr>
          <w:rFonts w:ascii="Arial" w:hAnsi="Arial" w:cs="Arial"/>
          <w:sz w:val="18"/>
          <w:szCs w:val="18"/>
        </w:rPr>
        <w:t xml:space="preserve"> İkinci fıkrada belirtilen yükümlülüklere uymayan taşımacılar, taşımacıyı tespit komisyonunca verilecek sürede eksikliği gidermekle yükümlüdür. Verilen süre içerisinde eksikliği gidermeyen taşımacının özel izin belgesi mülki idare amirinin bildirimi üzerine ilgili belediyesince iptal edilir. </w:t>
      </w:r>
    </w:p>
    <w:p w:rsidR="00C03489" w:rsidRPr="00337CF5" w:rsidRDefault="00C03489" w:rsidP="00C03489">
      <w:pPr>
        <w:pStyle w:val="Default"/>
        <w:jc w:val="both"/>
        <w:rPr>
          <w:rFonts w:ascii="Arial" w:hAnsi="Arial" w:cs="Arial"/>
          <w:sz w:val="18"/>
          <w:szCs w:val="18"/>
        </w:rPr>
      </w:pPr>
      <w:r w:rsidRPr="00AF625F">
        <w:rPr>
          <w:rFonts w:ascii="Arial" w:hAnsi="Arial" w:cs="Arial"/>
          <w:b/>
          <w:sz w:val="18"/>
          <w:szCs w:val="18"/>
        </w:rPr>
        <w:t>(4)</w:t>
      </w:r>
      <w:r w:rsidRPr="00337CF5">
        <w:rPr>
          <w:rFonts w:ascii="Arial" w:hAnsi="Arial" w:cs="Arial"/>
          <w:sz w:val="18"/>
          <w:szCs w:val="18"/>
        </w:rPr>
        <w:t xml:space="preserve"> Belediye sınırları dışına/dışından yapılan okul servis hizmetleri için; yapılacak taşımanın şehirlerarası veya </w:t>
      </w:r>
      <w:proofErr w:type="spellStart"/>
      <w:r w:rsidRPr="00337CF5">
        <w:rPr>
          <w:rFonts w:ascii="Arial" w:hAnsi="Arial" w:cs="Arial"/>
          <w:sz w:val="18"/>
          <w:szCs w:val="18"/>
        </w:rPr>
        <w:t>şehiriçi</w:t>
      </w:r>
      <w:proofErr w:type="spellEnd"/>
      <w:r w:rsidRPr="00337CF5">
        <w:rPr>
          <w:rFonts w:ascii="Arial" w:hAnsi="Arial" w:cs="Arial"/>
          <w:sz w:val="18"/>
          <w:szCs w:val="18"/>
        </w:rPr>
        <w:t xml:space="preserve"> olmasına bağlı olarak taşımacı ayrıca Ulaştırma, Denizcilik ve Haberleşme Bakanlığınca düzenlenmiş karayolu yolcu taşımacılığı yetki belgelerinden birine sahip olmalıdır. </w:t>
      </w:r>
    </w:p>
    <w:p w:rsidR="00C03489" w:rsidRPr="001C4691" w:rsidRDefault="00C03489" w:rsidP="00C03489">
      <w:pPr>
        <w:autoSpaceDE w:val="0"/>
        <w:autoSpaceDN w:val="0"/>
        <w:adjustRightInd w:val="0"/>
        <w:spacing w:after="0" w:line="240" w:lineRule="auto"/>
        <w:jc w:val="both"/>
        <w:rPr>
          <w:rFonts w:ascii="Arial" w:hAnsi="Arial" w:cs="Arial"/>
          <w:sz w:val="18"/>
          <w:szCs w:val="18"/>
        </w:rPr>
      </w:pPr>
      <w:r w:rsidRPr="00AF625F">
        <w:rPr>
          <w:rFonts w:ascii="Arial" w:hAnsi="Arial" w:cs="Arial"/>
          <w:b/>
          <w:sz w:val="18"/>
          <w:szCs w:val="18"/>
        </w:rPr>
        <w:t>(5)</w:t>
      </w:r>
      <w:r w:rsidRPr="00337CF5">
        <w:rPr>
          <w:rFonts w:ascii="Arial" w:hAnsi="Arial" w:cs="Arial"/>
          <w:sz w:val="18"/>
          <w:szCs w:val="18"/>
        </w:rPr>
        <w:t xml:space="preserve"> Taşımacılar bu maddede belirtilen şart ve yükümlüklerinin yanı sıra mevzuatta okul servislerine yönelik olarak belirlenmiş diğer şart ve yükümlülüklere uymak zorundadır.</w:t>
      </w:r>
    </w:p>
    <w:p w:rsidR="00F22CDC" w:rsidRPr="001C4691" w:rsidRDefault="00F22CDC" w:rsidP="008850F8">
      <w:pPr>
        <w:autoSpaceDE w:val="0"/>
        <w:autoSpaceDN w:val="0"/>
        <w:adjustRightInd w:val="0"/>
        <w:spacing w:after="0" w:line="240" w:lineRule="auto"/>
        <w:jc w:val="both"/>
        <w:rPr>
          <w:rFonts w:ascii="Arial" w:hAnsi="Arial" w:cs="Arial"/>
          <w:sz w:val="18"/>
          <w:szCs w:val="18"/>
        </w:rPr>
      </w:pPr>
    </w:p>
    <w:p w:rsidR="00337CF5" w:rsidRDefault="00337CF5" w:rsidP="00337CF5">
      <w:pPr>
        <w:autoSpaceDE w:val="0"/>
        <w:autoSpaceDN w:val="0"/>
        <w:adjustRightInd w:val="0"/>
        <w:spacing w:after="0" w:line="240" w:lineRule="auto"/>
        <w:jc w:val="both"/>
        <w:rPr>
          <w:rFonts w:ascii="Arial" w:hAnsi="Arial" w:cs="Arial"/>
          <w:sz w:val="18"/>
          <w:szCs w:val="18"/>
        </w:rPr>
      </w:pPr>
    </w:p>
    <w:p w:rsidR="00A2653D" w:rsidRPr="00337CF5" w:rsidRDefault="00A2653D" w:rsidP="00337CF5">
      <w:pPr>
        <w:autoSpaceDE w:val="0"/>
        <w:autoSpaceDN w:val="0"/>
        <w:adjustRightInd w:val="0"/>
        <w:spacing w:after="0" w:line="240" w:lineRule="auto"/>
        <w:jc w:val="both"/>
        <w:rPr>
          <w:rFonts w:ascii="Arial" w:hAnsi="Arial" w:cs="Arial"/>
          <w:sz w:val="18"/>
          <w:szCs w:val="18"/>
        </w:rPr>
      </w:pPr>
      <w:r w:rsidRPr="001C4691">
        <w:rPr>
          <w:rStyle w:val="Gl"/>
          <w:rFonts w:ascii="Arial" w:hAnsi="Arial" w:cs="Arial"/>
          <w:color w:val="000000"/>
          <w:sz w:val="18"/>
          <w:szCs w:val="18"/>
        </w:rPr>
        <w:t>Taşıma işlerinde çalışanlar</w:t>
      </w:r>
      <w:r w:rsidR="000A1B91">
        <w:rPr>
          <w:rStyle w:val="Gl"/>
          <w:rFonts w:ascii="Arial" w:hAnsi="Arial" w:cs="Arial"/>
          <w:color w:val="000000"/>
          <w:sz w:val="18"/>
          <w:szCs w:val="18"/>
        </w:rPr>
        <w:t>ın şartları, görev sorumlulukları</w:t>
      </w:r>
    </w:p>
    <w:p w:rsidR="00A2653D" w:rsidRPr="001C4691" w:rsidRDefault="00A2653D" w:rsidP="008850F8">
      <w:pPr>
        <w:pStyle w:val="NormalWeb"/>
        <w:jc w:val="both"/>
        <w:rPr>
          <w:rFonts w:ascii="Arial" w:hAnsi="Arial" w:cs="Arial"/>
          <w:color w:val="404D54"/>
          <w:sz w:val="18"/>
          <w:szCs w:val="18"/>
        </w:rPr>
      </w:pPr>
      <w:r w:rsidRPr="001C4691">
        <w:rPr>
          <w:rStyle w:val="Gl"/>
          <w:rFonts w:ascii="Arial" w:hAnsi="Arial" w:cs="Arial"/>
          <w:color w:val="000000"/>
          <w:sz w:val="18"/>
          <w:szCs w:val="18"/>
        </w:rPr>
        <w:t xml:space="preserve">MADDE </w:t>
      </w:r>
      <w:r w:rsidR="0049246C">
        <w:rPr>
          <w:rStyle w:val="Gl"/>
          <w:rFonts w:ascii="Arial" w:hAnsi="Arial" w:cs="Arial"/>
          <w:color w:val="000000"/>
          <w:sz w:val="18"/>
          <w:szCs w:val="18"/>
        </w:rPr>
        <w:t>5</w:t>
      </w:r>
      <w:r w:rsidRPr="001C4691">
        <w:rPr>
          <w:rStyle w:val="Gl"/>
          <w:rFonts w:ascii="Arial" w:hAnsi="Arial" w:cs="Arial"/>
          <w:color w:val="000000"/>
          <w:sz w:val="18"/>
          <w:szCs w:val="18"/>
        </w:rPr>
        <w:t xml:space="preserve">– </w:t>
      </w:r>
      <w:r w:rsidRPr="001C4691">
        <w:rPr>
          <w:rFonts w:ascii="Arial" w:hAnsi="Arial" w:cs="Arial"/>
          <w:color w:val="000000"/>
          <w:sz w:val="18"/>
          <w:szCs w:val="18"/>
        </w:rPr>
        <w:t xml:space="preserve">(1) </w:t>
      </w:r>
      <w:r w:rsidR="000A1B91">
        <w:rPr>
          <w:rFonts w:ascii="Arial" w:hAnsi="Arial" w:cs="Arial"/>
          <w:color w:val="000000"/>
          <w:sz w:val="18"/>
          <w:szCs w:val="18"/>
        </w:rPr>
        <w:t>Okul Servis Araçlarını kullanan şoförler;</w:t>
      </w:r>
    </w:p>
    <w:p w:rsidR="00A2653D" w:rsidRPr="001C4691" w:rsidRDefault="00A2653D" w:rsidP="008850F8">
      <w:pPr>
        <w:pStyle w:val="NormalWeb"/>
        <w:jc w:val="both"/>
        <w:rPr>
          <w:rFonts w:ascii="Arial" w:hAnsi="Arial" w:cs="Arial"/>
          <w:color w:val="404D54"/>
          <w:sz w:val="18"/>
          <w:szCs w:val="18"/>
        </w:rPr>
      </w:pPr>
      <w:r w:rsidRPr="001C4691">
        <w:rPr>
          <w:rFonts w:ascii="Arial" w:hAnsi="Arial" w:cs="Arial"/>
          <w:color w:val="000000"/>
          <w:sz w:val="18"/>
          <w:szCs w:val="18"/>
        </w:rPr>
        <w:t>a) Sorumlu ve yetkili olduğu hizmetin niteliklerine sahip olmak,</w:t>
      </w:r>
    </w:p>
    <w:p w:rsidR="00A51BE5" w:rsidRPr="00BE0CCE" w:rsidRDefault="00A2653D" w:rsidP="008850F8">
      <w:pPr>
        <w:pStyle w:val="NormalWeb"/>
        <w:jc w:val="both"/>
        <w:rPr>
          <w:rStyle w:val="Gl"/>
          <w:rFonts w:ascii="Arial" w:hAnsi="Arial" w:cs="Arial"/>
          <w:color w:val="000000" w:themeColor="text1"/>
          <w:sz w:val="18"/>
          <w:szCs w:val="18"/>
        </w:rPr>
      </w:pPr>
      <w:r w:rsidRPr="000A1B91">
        <w:rPr>
          <w:rFonts w:ascii="Arial" w:hAnsi="Arial" w:cs="Arial"/>
          <w:b/>
          <w:color w:val="000000" w:themeColor="text1"/>
          <w:sz w:val="18"/>
          <w:szCs w:val="18"/>
        </w:rPr>
        <w:t>b)</w:t>
      </w:r>
      <w:r w:rsidRPr="00BE0CCE">
        <w:rPr>
          <w:rFonts w:ascii="Arial" w:hAnsi="Arial" w:cs="Arial"/>
          <w:color w:val="000000" w:themeColor="text1"/>
          <w:sz w:val="18"/>
          <w:szCs w:val="18"/>
        </w:rPr>
        <w:t xml:space="preserve"> </w:t>
      </w:r>
      <w:r w:rsidRPr="00BE0CCE">
        <w:rPr>
          <w:rStyle w:val="Gl"/>
          <w:rFonts w:ascii="Arial" w:hAnsi="Arial" w:cs="Arial"/>
          <w:color w:val="000000" w:themeColor="text1"/>
          <w:sz w:val="18"/>
          <w:szCs w:val="18"/>
        </w:rPr>
        <w:t>Şoförler iç</w:t>
      </w:r>
      <w:r w:rsidR="000A1B91">
        <w:rPr>
          <w:rStyle w:val="Gl"/>
          <w:rFonts w:ascii="Arial" w:hAnsi="Arial" w:cs="Arial"/>
          <w:color w:val="000000" w:themeColor="text1"/>
          <w:sz w:val="18"/>
          <w:szCs w:val="18"/>
        </w:rPr>
        <w:t>in 26 yaşından gün almış ve 66 yaşından gün almamış olmak,</w:t>
      </w:r>
    </w:p>
    <w:p w:rsidR="000A1B91" w:rsidRDefault="00A2653D" w:rsidP="000A1B91">
      <w:pPr>
        <w:pStyle w:val="Default"/>
        <w:jc w:val="both"/>
        <w:rPr>
          <w:rFonts w:ascii="Arial" w:hAnsi="Arial" w:cs="Arial"/>
          <w:sz w:val="18"/>
          <w:szCs w:val="18"/>
        </w:rPr>
      </w:pPr>
      <w:r w:rsidRPr="000A1B91">
        <w:rPr>
          <w:rFonts w:ascii="Arial" w:hAnsi="Arial" w:cs="Arial"/>
          <w:b/>
          <w:sz w:val="18"/>
          <w:szCs w:val="18"/>
        </w:rPr>
        <w:lastRenderedPageBreak/>
        <w:t>c)</w:t>
      </w:r>
      <w:r w:rsidRPr="001C4691">
        <w:rPr>
          <w:rFonts w:ascii="Arial" w:hAnsi="Arial" w:cs="Arial"/>
          <w:sz w:val="18"/>
          <w:szCs w:val="18"/>
        </w:rPr>
        <w:t xml:space="preserve"> </w:t>
      </w:r>
      <w:r w:rsidR="000A1B91" w:rsidRPr="000A1B91">
        <w:rPr>
          <w:rFonts w:ascii="Arial" w:hAnsi="Arial" w:cs="Arial"/>
          <w:sz w:val="18"/>
          <w:szCs w:val="18"/>
        </w:rPr>
        <w:t xml:space="preserve">Türk Ceza Kanununun 53 üncü maddesinde belirtilen süreler geçmiş ve affa uğramış veya hükmün açıklanmasının geri bırakılmasına karar verilmiş olsa bile; </w:t>
      </w:r>
    </w:p>
    <w:p w:rsidR="00DC0D43" w:rsidRPr="000A1B91" w:rsidRDefault="00DC0D43" w:rsidP="000A1B91">
      <w:pPr>
        <w:pStyle w:val="Default"/>
        <w:jc w:val="both"/>
        <w:rPr>
          <w:rFonts w:ascii="Arial" w:hAnsi="Arial" w:cs="Arial"/>
          <w:sz w:val="18"/>
          <w:szCs w:val="18"/>
        </w:rPr>
      </w:pPr>
    </w:p>
    <w:p w:rsidR="000A1B91" w:rsidRPr="000A1B91" w:rsidRDefault="000A1B91" w:rsidP="000A1B91">
      <w:pPr>
        <w:pStyle w:val="Default"/>
        <w:jc w:val="both"/>
        <w:rPr>
          <w:rFonts w:ascii="Arial" w:hAnsi="Arial" w:cs="Arial"/>
          <w:sz w:val="18"/>
          <w:szCs w:val="18"/>
        </w:rPr>
      </w:pPr>
      <w:r w:rsidRPr="000A1B91">
        <w:rPr>
          <w:rFonts w:ascii="Arial" w:hAnsi="Arial" w:cs="Arial"/>
          <w:b/>
          <w:sz w:val="18"/>
          <w:szCs w:val="18"/>
        </w:rPr>
        <w:t>1)</w:t>
      </w:r>
      <w:r w:rsidRPr="000A1B91">
        <w:rPr>
          <w:rFonts w:ascii="Arial" w:hAnsi="Arial" w:cs="Arial"/>
          <w:sz w:val="18"/>
          <w:szCs w:val="18"/>
        </w:rPr>
        <w:t xml:space="preserve"> Devletin güvenliğine karşı suçlar, anayasal düzene ve bu düzenin işleyişine karşı suçlar, zimmet, </w:t>
      </w:r>
      <w:proofErr w:type="gramStart"/>
      <w:r w:rsidRPr="000A1B91">
        <w:rPr>
          <w:rFonts w:ascii="Arial" w:hAnsi="Arial" w:cs="Arial"/>
          <w:sz w:val="18"/>
          <w:szCs w:val="18"/>
        </w:rPr>
        <w:t>irtikap</w:t>
      </w:r>
      <w:proofErr w:type="gramEnd"/>
      <w:r w:rsidRPr="000A1B91">
        <w:rPr>
          <w:rFonts w:ascii="Arial" w:hAnsi="Arial" w:cs="Arial"/>
          <w:sz w:val="18"/>
          <w:szCs w:val="18"/>
        </w:rPr>
        <w:t xml:space="preserve">, rüşvet, hırsızlık, dolandırıcılık, sahtecilik, güveni kötüye kullanma, hileli iflas, ihaleye fesat karıştırma, edimin ifasına fesat karıştırma, suçtan kaynaklanan mal varlığı değerlerini aklama veya kaçakçılık suçlarından mahkum olmamış olmak veya bu suçlardan hakkında devam eden ya da uzlaşmayla neticelenmiş bir kovuşturma bulunmamak. </w:t>
      </w:r>
    </w:p>
    <w:p w:rsidR="000A1B91" w:rsidRPr="000A1B91" w:rsidRDefault="000A1B91" w:rsidP="000A1B91">
      <w:pPr>
        <w:pStyle w:val="NormalWeb"/>
        <w:jc w:val="both"/>
        <w:rPr>
          <w:rFonts w:ascii="Arial" w:hAnsi="Arial" w:cs="Arial"/>
          <w:sz w:val="18"/>
          <w:szCs w:val="18"/>
        </w:rPr>
      </w:pPr>
      <w:r w:rsidRPr="000A1B91">
        <w:rPr>
          <w:rFonts w:ascii="Arial" w:hAnsi="Arial" w:cs="Arial"/>
          <w:b/>
          <w:sz w:val="18"/>
          <w:szCs w:val="18"/>
        </w:rPr>
        <w:t>2)</w:t>
      </w:r>
      <w:r w:rsidRPr="000A1B91">
        <w:rPr>
          <w:rFonts w:ascii="Arial" w:hAnsi="Arial" w:cs="Arial"/>
          <w:sz w:val="18"/>
          <w:szCs w:val="18"/>
        </w:rPr>
        <w:t xml:space="preserve"> Türk Ceza Kanununun 81, 102, 103, 104, 105, 109, 179/3, 188, 190, 191, 226 ve 227 </w:t>
      </w:r>
      <w:proofErr w:type="spellStart"/>
      <w:r w:rsidRPr="000A1B91">
        <w:rPr>
          <w:rFonts w:ascii="Arial" w:hAnsi="Arial" w:cs="Arial"/>
          <w:sz w:val="18"/>
          <w:szCs w:val="18"/>
        </w:rPr>
        <w:t>nci</w:t>
      </w:r>
      <w:proofErr w:type="spellEnd"/>
      <w:r w:rsidRPr="000A1B91">
        <w:rPr>
          <w:rFonts w:ascii="Arial" w:hAnsi="Arial" w:cs="Arial"/>
          <w:sz w:val="18"/>
          <w:szCs w:val="18"/>
        </w:rPr>
        <w:t xml:space="preserve"> maddelerindeki suçlardan </w:t>
      </w:r>
      <w:proofErr w:type="gramStart"/>
      <w:r w:rsidRPr="000A1B91">
        <w:rPr>
          <w:rFonts w:ascii="Arial" w:hAnsi="Arial" w:cs="Arial"/>
          <w:sz w:val="18"/>
          <w:szCs w:val="18"/>
        </w:rPr>
        <w:t>mahkum</w:t>
      </w:r>
      <w:proofErr w:type="gramEnd"/>
      <w:r w:rsidRPr="000A1B91">
        <w:rPr>
          <w:rFonts w:ascii="Arial" w:hAnsi="Arial" w:cs="Arial"/>
          <w:sz w:val="18"/>
          <w:szCs w:val="18"/>
        </w:rPr>
        <w:t xml:space="preserve"> olmamış olmak veya bu suçlardan hakkında devam eden ya da uzlaşmayla neticelenmiş bir kovuşturma bulunmamak, </w:t>
      </w:r>
    </w:p>
    <w:p w:rsidR="00A2653D" w:rsidRDefault="00A2653D" w:rsidP="000A1B91">
      <w:pPr>
        <w:pStyle w:val="Default"/>
        <w:jc w:val="both"/>
        <w:rPr>
          <w:rFonts w:ascii="Arial" w:hAnsi="Arial" w:cs="Arial"/>
          <w:sz w:val="18"/>
          <w:szCs w:val="18"/>
        </w:rPr>
      </w:pPr>
      <w:r w:rsidRPr="00DC0D43">
        <w:rPr>
          <w:rFonts w:ascii="Arial" w:hAnsi="Arial" w:cs="Arial"/>
          <w:b/>
          <w:color w:val="000000" w:themeColor="text1"/>
          <w:sz w:val="18"/>
          <w:szCs w:val="18"/>
        </w:rPr>
        <w:t>ç)</w:t>
      </w:r>
      <w:r w:rsidRPr="00BE0CCE">
        <w:rPr>
          <w:rFonts w:ascii="Arial" w:hAnsi="Arial" w:cs="Arial"/>
          <w:color w:val="000000" w:themeColor="text1"/>
          <w:sz w:val="18"/>
          <w:szCs w:val="18"/>
        </w:rPr>
        <w:t> </w:t>
      </w:r>
      <w:r w:rsidR="000A1B91" w:rsidRPr="000A1B91">
        <w:rPr>
          <w:rFonts w:ascii="Arial" w:hAnsi="Arial" w:cs="Arial"/>
          <w:sz w:val="18"/>
          <w:szCs w:val="18"/>
        </w:rPr>
        <w:t xml:space="preserve">D sınıfı sürücü belgesi için en az beş yıllık, D1 sınıfı sürücü belgesi için en az yedi yıllık sürücü belgesine sahip olmak ve her yıl okul servis şoförlüğüne uygun olduğuna dair aile hekiminden rapor almış olmak, </w:t>
      </w:r>
    </w:p>
    <w:p w:rsidR="00DC0D43" w:rsidRPr="000A1B91" w:rsidRDefault="00DC0D43" w:rsidP="000A1B91">
      <w:pPr>
        <w:pStyle w:val="Default"/>
        <w:jc w:val="both"/>
        <w:rPr>
          <w:rFonts w:ascii="Arial" w:hAnsi="Arial" w:cs="Arial"/>
          <w:sz w:val="18"/>
          <w:szCs w:val="18"/>
        </w:rPr>
      </w:pPr>
    </w:p>
    <w:p w:rsidR="00DC0D43" w:rsidRDefault="00A2653D" w:rsidP="00DC0D43">
      <w:pPr>
        <w:pStyle w:val="Default"/>
        <w:jc w:val="both"/>
        <w:rPr>
          <w:rFonts w:ascii="Arial" w:hAnsi="Arial" w:cs="Arial"/>
          <w:sz w:val="18"/>
          <w:szCs w:val="18"/>
        </w:rPr>
      </w:pPr>
      <w:r w:rsidRPr="00DC0D43">
        <w:rPr>
          <w:rFonts w:ascii="Arial" w:hAnsi="Arial" w:cs="Arial"/>
          <w:b/>
          <w:sz w:val="18"/>
          <w:szCs w:val="18"/>
        </w:rPr>
        <w:t>d)</w:t>
      </w:r>
      <w:r w:rsidRPr="001C4691">
        <w:rPr>
          <w:rFonts w:ascii="Arial" w:hAnsi="Arial" w:cs="Arial"/>
          <w:sz w:val="18"/>
          <w:szCs w:val="18"/>
        </w:rPr>
        <w:t xml:space="preserve"> </w:t>
      </w:r>
      <w:r w:rsidR="00DC0D43" w:rsidRPr="00DC0D43">
        <w:rPr>
          <w:rFonts w:ascii="Arial" w:hAnsi="Arial" w:cs="Arial"/>
          <w:sz w:val="18"/>
          <w:szCs w:val="18"/>
        </w:rPr>
        <w:t xml:space="preserve">Son beş yıl içerisinde; bilinçli taksirli olarak ölümlü trafik kazalarına karışmamış olmak, alkollü olarak araç kullanma ve hız kurallarını ihlal nedeniyle, sürücü belgeleri birden fazla geri alınmamış olmak ve </w:t>
      </w:r>
      <w:proofErr w:type="gramStart"/>
      <w:r w:rsidR="00DC0D43" w:rsidRPr="00DC0D43">
        <w:rPr>
          <w:rFonts w:ascii="Arial" w:hAnsi="Arial" w:cs="Arial"/>
          <w:sz w:val="18"/>
          <w:szCs w:val="18"/>
        </w:rPr>
        <w:t>30/3/2005</w:t>
      </w:r>
      <w:proofErr w:type="gramEnd"/>
      <w:r w:rsidR="00DC0D43" w:rsidRPr="00DC0D43">
        <w:rPr>
          <w:rFonts w:ascii="Arial" w:hAnsi="Arial" w:cs="Arial"/>
          <w:sz w:val="18"/>
          <w:szCs w:val="18"/>
        </w:rPr>
        <w:t xml:space="preserve"> tarihli ve 5326 sayılı Kabahatler Kanununun 35 inci maddesinde düzenlenen kabahati işlemeyi alışkanlık haline getirmemiş olmak, </w:t>
      </w:r>
    </w:p>
    <w:p w:rsidR="00DC0D43" w:rsidRDefault="00DC0D43" w:rsidP="00DC0D43">
      <w:pPr>
        <w:pStyle w:val="Default"/>
        <w:jc w:val="both"/>
        <w:rPr>
          <w:rFonts w:ascii="Arial" w:hAnsi="Arial" w:cs="Arial"/>
          <w:sz w:val="18"/>
          <w:szCs w:val="18"/>
        </w:rPr>
      </w:pPr>
    </w:p>
    <w:p w:rsidR="00A2653D" w:rsidRDefault="00A2653D" w:rsidP="00DC0D43">
      <w:pPr>
        <w:pStyle w:val="Default"/>
        <w:jc w:val="both"/>
        <w:rPr>
          <w:rFonts w:ascii="Arial" w:hAnsi="Arial" w:cs="Arial"/>
          <w:sz w:val="18"/>
          <w:szCs w:val="18"/>
        </w:rPr>
      </w:pPr>
      <w:r w:rsidRPr="00DC0D43">
        <w:rPr>
          <w:rFonts w:ascii="Arial" w:hAnsi="Arial" w:cs="Arial"/>
          <w:b/>
          <w:sz w:val="18"/>
          <w:szCs w:val="18"/>
        </w:rPr>
        <w:t>e)</w:t>
      </w:r>
      <w:r w:rsidRPr="001C4691">
        <w:rPr>
          <w:rFonts w:ascii="Arial" w:hAnsi="Arial" w:cs="Arial"/>
          <w:sz w:val="18"/>
          <w:szCs w:val="18"/>
        </w:rPr>
        <w:t xml:space="preserve"> Şoförler, "Yurtiçi Yolcu Taşımacılığı Sürücü Mesleki Yeterlilik Belgesi" ne sahip </w:t>
      </w:r>
      <w:proofErr w:type="gramStart"/>
      <w:r w:rsidRPr="001C4691">
        <w:rPr>
          <w:rFonts w:ascii="Arial" w:hAnsi="Arial" w:cs="Arial"/>
          <w:sz w:val="18"/>
          <w:szCs w:val="18"/>
        </w:rPr>
        <w:t>olmak,zorundadırlar</w:t>
      </w:r>
      <w:proofErr w:type="gramEnd"/>
      <w:r w:rsidRPr="001C4691">
        <w:rPr>
          <w:rFonts w:ascii="Arial" w:hAnsi="Arial" w:cs="Arial"/>
          <w:sz w:val="18"/>
          <w:szCs w:val="18"/>
        </w:rPr>
        <w:t>.</w:t>
      </w:r>
    </w:p>
    <w:p w:rsidR="00DC0D43" w:rsidRDefault="00DC0D43" w:rsidP="00DC0D43">
      <w:pPr>
        <w:pStyle w:val="Default"/>
        <w:jc w:val="both"/>
        <w:rPr>
          <w:rFonts w:ascii="Arial" w:hAnsi="Arial" w:cs="Arial"/>
          <w:sz w:val="18"/>
          <w:szCs w:val="18"/>
        </w:rPr>
      </w:pPr>
    </w:p>
    <w:p w:rsidR="00DC0D43" w:rsidRDefault="00DC0D43" w:rsidP="00DC0D43">
      <w:pPr>
        <w:pStyle w:val="Default"/>
        <w:jc w:val="both"/>
        <w:rPr>
          <w:sz w:val="18"/>
          <w:szCs w:val="18"/>
        </w:rPr>
      </w:pPr>
      <w:r w:rsidRPr="00DC0D43">
        <w:rPr>
          <w:rFonts w:ascii="Arial" w:hAnsi="Arial" w:cs="Arial"/>
          <w:b/>
          <w:sz w:val="18"/>
          <w:szCs w:val="18"/>
        </w:rPr>
        <w:t>f)</w:t>
      </w:r>
      <w:r>
        <w:rPr>
          <w:rFonts w:ascii="Arial" w:hAnsi="Arial" w:cs="Arial"/>
          <w:b/>
          <w:sz w:val="18"/>
          <w:szCs w:val="18"/>
        </w:rPr>
        <w:t xml:space="preserve"> </w:t>
      </w:r>
      <w:r w:rsidRPr="00DC0D43">
        <w:rPr>
          <w:rFonts w:ascii="Arial" w:hAnsi="Arial" w:cs="Arial"/>
          <w:sz w:val="18"/>
          <w:szCs w:val="18"/>
        </w:rPr>
        <w:t xml:space="preserve">Şoförlük mesleği bakımından her beş yılda bir yetkili kuruluşlardan </w:t>
      </w:r>
      <w:proofErr w:type="spellStart"/>
      <w:r w:rsidRPr="00DC0D43">
        <w:rPr>
          <w:rFonts w:ascii="Arial" w:hAnsi="Arial" w:cs="Arial"/>
          <w:sz w:val="18"/>
          <w:szCs w:val="18"/>
        </w:rPr>
        <w:t>psikoteknik</w:t>
      </w:r>
      <w:proofErr w:type="spellEnd"/>
      <w:r w:rsidRPr="00DC0D43">
        <w:rPr>
          <w:rFonts w:ascii="Arial" w:hAnsi="Arial" w:cs="Arial"/>
          <w:sz w:val="18"/>
          <w:szCs w:val="18"/>
        </w:rPr>
        <w:t xml:space="preserve"> açıdan sağlıklı olduklarını gösteren rapor almak,</w:t>
      </w:r>
      <w:r>
        <w:rPr>
          <w:sz w:val="18"/>
          <w:szCs w:val="18"/>
        </w:rPr>
        <w:t xml:space="preserve"> </w:t>
      </w:r>
    </w:p>
    <w:p w:rsidR="00DC0D43" w:rsidRDefault="00DC0D43" w:rsidP="00DC0D43">
      <w:pPr>
        <w:pStyle w:val="Default"/>
        <w:jc w:val="both"/>
        <w:rPr>
          <w:sz w:val="18"/>
          <w:szCs w:val="18"/>
        </w:rPr>
      </w:pPr>
    </w:p>
    <w:p w:rsidR="00DC0D43" w:rsidRDefault="00DC0D43" w:rsidP="00DC0D43">
      <w:pPr>
        <w:pStyle w:val="Default"/>
        <w:jc w:val="both"/>
        <w:rPr>
          <w:rFonts w:ascii="Arial" w:hAnsi="Arial" w:cs="Arial"/>
          <w:sz w:val="18"/>
          <w:szCs w:val="18"/>
        </w:rPr>
      </w:pPr>
      <w:r w:rsidRPr="00DC0D43">
        <w:rPr>
          <w:rFonts w:ascii="Arial" w:hAnsi="Arial" w:cs="Arial"/>
          <w:b/>
          <w:sz w:val="18"/>
          <w:szCs w:val="18"/>
        </w:rPr>
        <w:t>g)</w:t>
      </w:r>
      <w:r w:rsidRPr="00DC0D43">
        <w:rPr>
          <w:rFonts w:ascii="Arial" w:hAnsi="Arial" w:cs="Arial"/>
          <w:sz w:val="18"/>
          <w:szCs w:val="18"/>
        </w:rPr>
        <w:t xml:space="preserve"> </w:t>
      </w:r>
      <w:proofErr w:type="gramStart"/>
      <w:r w:rsidRPr="00DC0D43">
        <w:rPr>
          <w:rFonts w:ascii="Arial" w:hAnsi="Arial" w:cs="Arial"/>
          <w:sz w:val="18"/>
          <w:szCs w:val="18"/>
        </w:rPr>
        <w:t>21/9/2006</w:t>
      </w:r>
      <w:proofErr w:type="gramEnd"/>
      <w:r w:rsidRPr="00DC0D43">
        <w:rPr>
          <w:rFonts w:ascii="Arial" w:hAnsi="Arial" w:cs="Arial"/>
          <w:sz w:val="18"/>
          <w:szCs w:val="18"/>
        </w:rPr>
        <w:t xml:space="preserve"> tarihli ve 5544 sayılı Meslekî Yeterlilik Kurumu Kanunu çerçevesinde alınan mesleki yeterlilik belgesine sahip olmak, </w:t>
      </w:r>
    </w:p>
    <w:p w:rsidR="00DC0D43" w:rsidRDefault="00DC0D43" w:rsidP="00DC0D43">
      <w:pPr>
        <w:pStyle w:val="Default"/>
        <w:jc w:val="both"/>
        <w:rPr>
          <w:rFonts w:ascii="Arial" w:hAnsi="Arial" w:cs="Arial"/>
          <w:sz w:val="18"/>
          <w:szCs w:val="18"/>
        </w:rPr>
      </w:pPr>
    </w:p>
    <w:p w:rsidR="00DC0D43" w:rsidRDefault="00DC0D43" w:rsidP="00DC0D43">
      <w:pPr>
        <w:pStyle w:val="Default"/>
        <w:jc w:val="both"/>
        <w:rPr>
          <w:sz w:val="18"/>
          <w:szCs w:val="18"/>
        </w:rPr>
      </w:pPr>
      <w:r w:rsidRPr="00DC0D43">
        <w:rPr>
          <w:rFonts w:ascii="Arial" w:hAnsi="Arial" w:cs="Arial"/>
          <w:b/>
          <w:sz w:val="18"/>
          <w:szCs w:val="18"/>
        </w:rPr>
        <w:t>ğ)</w:t>
      </w:r>
      <w:r>
        <w:rPr>
          <w:rFonts w:ascii="Arial" w:hAnsi="Arial" w:cs="Arial"/>
          <w:b/>
          <w:sz w:val="18"/>
          <w:szCs w:val="18"/>
        </w:rPr>
        <w:t xml:space="preserve"> </w:t>
      </w:r>
      <w:r w:rsidRPr="00DC0D43">
        <w:rPr>
          <w:rFonts w:ascii="Arial" w:hAnsi="Arial" w:cs="Arial"/>
          <w:sz w:val="18"/>
          <w:szCs w:val="18"/>
        </w:rPr>
        <w:t>Taşıma faaliyeti öncesinde ve sonrasında aracın içini kontrol etmek,</w:t>
      </w:r>
      <w:r>
        <w:rPr>
          <w:sz w:val="18"/>
          <w:szCs w:val="18"/>
        </w:rPr>
        <w:t xml:space="preserve"> </w:t>
      </w:r>
    </w:p>
    <w:p w:rsidR="00DC0D43" w:rsidRDefault="00DC0D43" w:rsidP="00DC0D43">
      <w:pPr>
        <w:pStyle w:val="Default"/>
        <w:jc w:val="both"/>
        <w:rPr>
          <w:sz w:val="18"/>
          <w:szCs w:val="18"/>
        </w:rPr>
      </w:pPr>
    </w:p>
    <w:p w:rsidR="00DC0D43" w:rsidRPr="00DC0D43" w:rsidRDefault="00DC0D43" w:rsidP="00DC0D43">
      <w:pPr>
        <w:pStyle w:val="Default"/>
        <w:jc w:val="both"/>
        <w:rPr>
          <w:rFonts w:ascii="Arial" w:hAnsi="Arial" w:cs="Arial"/>
          <w:sz w:val="18"/>
          <w:szCs w:val="18"/>
        </w:rPr>
      </w:pPr>
      <w:r w:rsidRPr="00DC0D43">
        <w:rPr>
          <w:rFonts w:ascii="Arial" w:hAnsi="Arial" w:cs="Arial"/>
          <w:b/>
          <w:sz w:val="18"/>
          <w:szCs w:val="18"/>
        </w:rPr>
        <w:t>h)</w:t>
      </w:r>
      <w:r w:rsidRPr="00DC0D43">
        <w:rPr>
          <w:rFonts w:ascii="Arial" w:hAnsi="Arial" w:cs="Arial"/>
          <w:sz w:val="18"/>
          <w:szCs w:val="18"/>
        </w:rPr>
        <w:t xml:space="preserve"> Öğrenci ve çocukların oturarak, güvenli ve rahat bir yolculuk yapmalarını sağlayacak tedbirleri almak, taahhüt ettiği yere kadar valiliklerce belirlenecek okul açılış ve kapanış saatlerine göre Milli Eğitim Bakanlığınca belirlenen azami sürelere uymak suretiyle taşımak, </w:t>
      </w:r>
    </w:p>
    <w:p w:rsidR="00EC2802" w:rsidRPr="00EC2802" w:rsidRDefault="00EC2802" w:rsidP="00EC2802">
      <w:pPr>
        <w:pStyle w:val="Default"/>
        <w:jc w:val="both"/>
        <w:rPr>
          <w:rFonts w:ascii="Arial" w:hAnsi="Arial" w:cs="Arial"/>
          <w:sz w:val="18"/>
          <w:szCs w:val="18"/>
        </w:rPr>
      </w:pPr>
      <w:r w:rsidRPr="00EC2802">
        <w:rPr>
          <w:rFonts w:ascii="Arial" w:hAnsi="Arial" w:cs="Arial"/>
          <w:b/>
          <w:sz w:val="18"/>
          <w:szCs w:val="18"/>
        </w:rPr>
        <w:t xml:space="preserve"> ı)</w:t>
      </w:r>
      <w:r w:rsidRPr="00EC2802">
        <w:rPr>
          <w:rFonts w:ascii="Arial" w:hAnsi="Arial" w:cs="Arial"/>
          <w:sz w:val="18"/>
          <w:szCs w:val="18"/>
        </w:rPr>
        <w:t xml:space="preserve"> </w:t>
      </w:r>
      <w:r>
        <w:rPr>
          <w:rFonts w:ascii="Arial" w:hAnsi="Arial" w:cs="Arial"/>
          <w:sz w:val="18"/>
          <w:szCs w:val="18"/>
        </w:rPr>
        <w:t>25 Ekim 2017 tarihli ve 30221 sayılı Resmi Gazetede yayınlanan Okul Servis Araçları Yönetmeliğinin</w:t>
      </w:r>
      <w:r w:rsidRPr="00EC2802">
        <w:rPr>
          <w:rFonts w:ascii="Arial" w:hAnsi="Arial" w:cs="Arial"/>
          <w:sz w:val="18"/>
          <w:szCs w:val="18"/>
        </w:rPr>
        <w:t xml:space="preserve"> 6 </w:t>
      </w:r>
      <w:proofErr w:type="spellStart"/>
      <w:r w:rsidRPr="00EC2802">
        <w:rPr>
          <w:rFonts w:ascii="Arial" w:hAnsi="Arial" w:cs="Arial"/>
          <w:sz w:val="18"/>
          <w:szCs w:val="18"/>
        </w:rPr>
        <w:t>ncı</w:t>
      </w:r>
      <w:proofErr w:type="spellEnd"/>
      <w:r w:rsidRPr="00EC2802">
        <w:rPr>
          <w:rFonts w:ascii="Arial" w:hAnsi="Arial" w:cs="Arial"/>
          <w:sz w:val="18"/>
          <w:szCs w:val="18"/>
        </w:rPr>
        <w:t xml:space="preserve"> maddesinin ikinci fıkrasının (b) bendinde belirtilen sertifikaya sahip olmak. </w:t>
      </w:r>
    </w:p>
    <w:p w:rsidR="001868D2" w:rsidRPr="001C4691" w:rsidRDefault="001868D2" w:rsidP="008850F8">
      <w:pPr>
        <w:autoSpaceDE w:val="0"/>
        <w:autoSpaceDN w:val="0"/>
        <w:adjustRightInd w:val="0"/>
        <w:spacing w:after="0" w:line="240" w:lineRule="auto"/>
        <w:jc w:val="both"/>
        <w:rPr>
          <w:rFonts w:ascii="Arial" w:hAnsi="Arial" w:cs="Arial"/>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w:t>
      </w:r>
      <w:r w:rsidR="0049246C">
        <w:rPr>
          <w:rFonts w:ascii="Arial" w:hAnsi="Arial" w:cs="Arial"/>
          <w:b/>
          <w:bCs/>
          <w:sz w:val="18"/>
          <w:szCs w:val="18"/>
        </w:rPr>
        <w:t>6</w:t>
      </w:r>
      <w:r w:rsidRPr="001C4691">
        <w:rPr>
          <w:rFonts w:ascii="Arial" w:hAnsi="Arial" w:cs="Arial"/>
          <w:b/>
          <w:bCs/>
          <w:sz w:val="18"/>
          <w:szCs w:val="18"/>
        </w:rPr>
        <w:t xml:space="preserve">- </w:t>
      </w:r>
      <w:r w:rsidRPr="001C4691">
        <w:rPr>
          <w:rFonts w:ascii="Arial" w:hAnsi="Arial" w:cs="Arial"/>
          <w:sz w:val="18"/>
          <w:szCs w:val="18"/>
        </w:rPr>
        <w:t>Servis Sürücüsü, asli kusurlu ve bilinçli taksirli olarak ölümlü trafik kazalarına karışmamış olmak,</w:t>
      </w:r>
      <w:r w:rsidR="009C4150">
        <w:rPr>
          <w:rFonts w:ascii="Arial" w:hAnsi="Arial" w:cs="Arial"/>
          <w:sz w:val="18"/>
          <w:szCs w:val="18"/>
        </w:rPr>
        <w:t xml:space="preserve"> </w:t>
      </w:r>
      <w:r w:rsidRPr="001C4691">
        <w:rPr>
          <w:rFonts w:ascii="Arial" w:hAnsi="Arial" w:cs="Arial"/>
          <w:sz w:val="18"/>
          <w:szCs w:val="18"/>
        </w:rPr>
        <w:t>alkollü olarak araç kullanma ve hız kuralını ihlal nedeniyle sürücü belgeleri birden fazla geri alınmamış olmak</w:t>
      </w:r>
      <w:r w:rsidR="00EA08DD">
        <w:rPr>
          <w:rFonts w:ascii="Arial" w:hAnsi="Arial" w:cs="Arial"/>
          <w:sz w:val="18"/>
          <w:szCs w:val="18"/>
        </w:rPr>
        <w:t>.</w:t>
      </w:r>
    </w:p>
    <w:p w:rsidR="00F22CDC" w:rsidRPr="001C4691" w:rsidRDefault="00F22CDC" w:rsidP="008850F8">
      <w:pPr>
        <w:autoSpaceDE w:val="0"/>
        <w:autoSpaceDN w:val="0"/>
        <w:adjustRightInd w:val="0"/>
        <w:spacing w:after="0" w:line="240" w:lineRule="auto"/>
        <w:jc w:val="both"/>
        <w:rPr>
          <w:rFonts w:ascii="Arial" w:hAnsi="Arial" w:cs="Arial"/>
          <w:sz w:val="18"/>
          <w:szCs w:val="18"/>
        </w:rPr>
      </w:pPr>
    </w:p>
    <w:p w:rsidR="00046351" w:rsidRPr="001C4691" w:rsidRDefault="0049246C" w:rsidP="008850F8">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Madde 7</w:t>
      </w:r>
      <w:r w:rsidR="0079312D" w:rsidRPr="001C4691">
        <w:rPr>
          <w:rFonts w:ascii="Arial" w:hAnsi="Arial" w:cs="Arial"/>
          <w:b/>
          <w:bCs/>
          <w:sz w:val="18"/>
          <w:szCs w:val="18"/>
        </w:rPr>
        <w:t xml:space="preserve">- </w:t>
      </w:r>
      <w:r w:rsidR="00046351" w:rsidRPr="001C4691">
        <w:rPr>
          <w:rFonts w:ascii="Arial" w:hAnsi="Arial" w:cs="Arial"/>
          <w:color w:val="000000"/>
          <w:sz w:val="18"/>
          <w:szCs w:val="18"/>
        </w:rPr>
        <w:t>Karayolları Trafik Kanununun öngördüğü Zorunlu Karayolu Mali Sorumluluk Sigortasını yaptırmak mecburiyetindedirler.</w:t>
      </w:r>
    </w:p>
    <w:p w:rsidR="00046351" w:rsidRPr="001C4691" w:rsidRDefault="00046351" w:rsidP="008850F8">
      <w:pPr>
        <w:autoSpaceDE w:val="0"/>
        <w:autoSpaceDN w:val="0"/>
        <w:adjustRightInd w:val="0"/>
        <w:spacing w:after="0" w:line="240" w:lineRule="auto"/>
        <w:jc w:val="both"/>
        <w:rPr>
          <w:rFonts w:ascii="Arial" w:hAnsi="Arial" w:cs="Arial"/>
          <w:b/>
          <w:bCs/>
          <w:sz w:val="18"/>
          <w:szCs w:val="18"/>
        </w:rPr>
      </w:pPr>
    </w:p>
    <w:p w:rsidR="00046351" w:rsidRPr="001C4691" w:rsidRDefault="00F22CDC" w:rsidP="008850F8">
      <w:pPr>
        <w:autoSpaceDE w:val="0"/>
        <w:autoSpaceDN w:val="0"/>
        <w:adjustRightInd w:val="0"/>
        <w:spacing w:after="0" w:line="240" w:lineRule="auto"/>
        <w:jc w:val="both"/>
        <w:rPr>
          <w:rFonts w:ascii="Arial" w:hAnsi="Arial" w:cs="Arial"/>
          <w:color w:val="000000"/>
          <w:sz w:val="18"/>
          <w:szCs w:val="18"/>
        </w:rPr>
      </w:pPr>
      <w:r w:rsidRPr="001C4691">
        <w:rPr>
          <w:rFonts w:ascii="Arial" w:hAnsi="Arial" w:cs="Arial"/>
          <w:b/>
          <w:bCs/>
          <w:sz w:val="18"/>
          <w:szCs w:val="18"/>
        </w:rPr>
        <w:t xml:space="preserve">Madde </w:t>
      </w:r>
      <w:r w:rsidR="0049246C">
        <w:rPr>
          <w:rFonts w:ascii="Arial" w:hAnsi="Arial" w:cs="Arial"/>
          <w:b/>
          <w:bCs/>
          <w:sz w:val="18"/>
          <w:szCs w:val="18"/>
        </w:rPr>
        <w:t>8</w:t>
      </w:r>
      <w:r w:rsidRPr="001C4691">
        <w:rPr>
          <w:rFonts w:ascii="Arial" w:hAnsi="Arial" w:cs="Arial"/>
          <w:b/>
          <w:bCs/>
          <w:sz w:val="18"/>
          <w:szCs w:val="18"/>
        </w:rPr>
        <w:t xml:space="preserve">- </w:t>
      </w:r>
      <w:r w:rsidR="003F1AD0" w:rsidRPr="001C4691">
        <w:rPr>
          <w:rFonts w:ascii="Arial" w:hAnsi="Arial" w:cs="Arial"/>
          <w:color w:val="000000"/>
          <w:sz w:val="18"/>
          <w:szCs w:val="18"/>
        </w:rPr>
        <w:t>O</w:t>
      </w:r>
      <w:r w:rsidR="00046351" w:rsidRPr="001C4691">
        <w:rPr>
          <w:rFonts w:ascii="Arial" w:hAnsi="Arial" w:cs="Arial"/>
          <w:color w:val="000000"/>
          <w:sz w:val="18"/>
          <w:szCs w:val="18"/>
        </w:rPr>
        <w:t>kul servis araçlarına Zorunlu Karayolu Mali Sorumluluk Sigortası yapmak zorundadır.</w:t>
      </w:r>
    </w:p>
    <w:p w:rsidR="00046351" w:rsidRPr="001C4691" w:rsidRDefault="00046351" w:rsidP="008850F8">
      <w:pPr>
        <w:autoSpaceDE w:val="0"/>
        <w:autoSpaceDN w:val="0"/>
        <w:adjustRightInd w:val="0"/>
        <w:spacing w:after="0" w:line="240" w:lineRule="auto"/>
        <w:jc w:val="both"/>
        <w:rPr>
          <w:rFonts w:ascii="Arial" w:hAnsi="Arial" w:cs="Arial"/>
          <w:color w:val="000000"/>
          <w:sz w:val="18"/>
          <w:szCs w:val="18"/>
        </w:rPr>
      </w:pPr>
    </w:p>
    <w:p w:rsidR="00046351" w:rsidRPr="001C4691" w:rsidRDefault="00F22CDC" w:rsidP="008850F8">
      <w:pPr>
        <w:autoSpaceDE w:val="0"/>
        <w:autoSpaceDN w:val="0"/>
        <w:adjustRightInd w:val="0"/>
        <w:spacing w:after="0" w:line="240" w:lineRule="auto"/>
        <w:jc w:val="both"/>
        <w:rPr>
          <w:rFonts w:ascii="Arial" w:hAnsi="Arial" w:cs="Arial"/>
          <w:b/>
          <w:bCs/>
          <w:sz w:val="18"/>
          <w:szCs w:val="18"/>
        </w:rPr>
      </w:pPr>
      <w:r w:rsidRPr="001C4691">
        <w:rPr>
          <w:rFonts w:ascii="Arial" w:hAnsi="Arial" w:cs="Arial"/>
          <w:b/>
          <w:bCs/>
          <w:sz w:val="18"/>
          <w:szCs w:val="18"/>
        </w:rPr>
        <w:t xml:space="preserve">Madde </w:t>
      </w:r>
      <w:r w:rsidR="0049246C">
        <w:rPr>
          <w:rFonts w:ascii="Arial" w:hAnsi="Arial" w:cs="Arial"/>
          <w:b/>
          <w:bCs/>
          <w:sz w:val="18"/>
          <w:szCs w:val="18"/>
        </w:rPr>
        <w:t>9</w:t>
      </w:r>
      <w:r w:rsidRPr="001C4691">
        <w:rPr>
          <w:rFonts w:ascii="Arial" w:hAnsi="Arial" w:cs="Arial"/>
          <w:b/>
          <w:bCs/>
          <w:sz w:val="18"/>
          <w:szCs w:val="18"/>
        </w:rPr>
        <w:t xml:space="preserve">- </w:t>
      </w:r>
      <w:r w:rsidR="00046351" w:rsidRPr="001C4691">
        <w:rPr>
          <w:rFonts w:ascii="Arial" w:hAnsi="Arial" w:cs="Arial"/>
          <w:color w:val="000000"/>
          <w:sz w:val="18"/>
          <w:szCs w:val="18"/>
        </w:rPr>
        <w:t>Zorunlu Karayolu Mali Sorumluluk Sigortası bulunmayan servis araçları ile öğrenci taşımacılığı yapılamaz. Bu madde hükmüne aykırı olarak faaliyet gösteren araçlar hakkında 2918 sayılı Karayolları Trafik Kanununun 91 inci maddesi hükmü uygulanır.</w:t>
      </w:r>
    </w:p>
    <w:p w:rsidR="00046351" w:rsidRPr="001C4691" w:rsidRDefault="00046351" w:rsidP="008850F8">
      <w:pPr>
        <w:autoSpaceDE w:val="0"/>
        <w:autoSpaceDN w:val="0"/>
        <w:adjustRightInd w:val="0"/>
        <w:spacing w:after="0" w:line="240" w:lineRule="auto"/>
        <w:jc w:val="both"/>
        <w:rPr>
          <w:rFonts w:ascii="Arial" w:hAnsi="Arial" w:cs="Arial"/>
          <w:b/>
          <w:bCs/>
          <w:sz w:val="18"/>
          <w:szCs w:val="18"/>
        </w:rPr>
      </w:pPr>
    </w:p>
    <w:p w:rsidR="006772C6" w:rsidRPr="006772C6" w:rsidRDefault="00F22CDC" w:rsidP="006772C6">
      <w:pPr>
        <w:autoSpaceDE w:val="0"/>
        <w:autoSpaceDN w:val="0"/>
        <w:adjustRightInd w:val="0"/>
        <w:spacing w:after="0" w:line="240" w:lineRule="auto"/>
        <w:jc w:val="both"/>
        <w:rPr>
          <w:rFonts w:ascii="Arial" w:hAnsi="Arial" w:cs="Arial"/>
          <w:sz w:val="18"/>
          <w:szCs w:val="18"/>
          <w:u w:val="single"/>
        </w:rPr>
      </w:pPr>
      <w:proofErr w:type="gramStart"/>
      <w:r w:rsidRPr="001C4691">
        <w:rPr>
          <w:rFonts w:ascii="Arial" w:hAnsi="Arial" w:cs="Arial"/>
          <w:b/>
          <w:bCs/>
          <w:color w:val="000000" w:themeColor="text1"/>
          <w:sz w:val="18"/>
          <w:szCs w:val="18"/>
        </w:rPr>
        <w:t xml:space="preserve">Madde </w:t>
      </w:r>
      <w:r w:rsidR="0049246C">
        <w:rPr>
          <w:rFonts w:ascii="Arial" w:hAnsi="Arial" w:cs="Arial"/>
          <w:b/>
          <w:bCs/>
          <w:color w:val="000000" w:themeColor="text1"/>
          <w:sz w:val="18"/>
          <w:szCs w:val="18"/>
        </w:rPr>
        <w:t>10</w:t>
      </w:r>
      <w:r w:rsidR="007143FA" w:rsidRPr="001C4691">
        <w:rPr>
          <w:rFonts w:ascii="Arial" w:hAnsi="Arial" w:cs="Arial"/>
          <w:b/>
          <w:bCs/>
          <w:color w:val="FF0000"/>
          <w:sz w:val="18"/>
          <w:szCs w:val="18"/>
        </w:rPr>
        <w:t xml:space="preserve">- </w:t>
      </w:r>
      <w:r w:rsidR="007143FA" w:rsidRPr="0053598A">
        <w:rPr>
          <w:rFonts w:ascii="Arial" w:hAnsi="Arial" w:cs="Arial"/>
          <w:color w:val="000000" w:themeColor="text1"/>
          <w:sz w:val="18"/>
          <w:szCs w:val="18"/>
        </w:rPr>
        <w:t>Taşıma işinde kullanacak</w:t>
      </w:r>
      <w:r w:rsidR="00665AB9">
        <w:rPr>
          <w:rFonts w:ascii="Arial" w:hAnsi="Arial" w:cs="Arial"/>
          <w:color w:val="000000" w:themeColor="text1"/>
          <w:sz w:val="18"/>
          <w:szCs w:val="18"/>
        </w:rPr>
        <w:t>,</w:t>
      </w:r>
      <w:r w:rsidR="007143FA" w:rsidRPr="0053598A">
        <w:rPr>
          <w:rFonts w:ascii="Arial" w:hAnsi="Arial" w:cs="Arial"/>
          <w:color w:val="000000" w:themeColor="text1"/>
          <w:sz w:val="18"/>
          <w:szCs w:val="18"/>
        </w:rPr>
        <w:t xml:space="preserve"> Trafik siciline kayıtlı araçlara ait (Araçlar Yüklenici Firmaya ait olması </w:t>
      </w:r>
      <w:r w:rsidR="00833EA0" w:rsidRPr="0053598A">
        <w:rPr>
          <w:rFonts w:ascii="Arial" w:hAnsi="Arial" w:cs="Arial"/>
          <w:color w:val="000000" w:themeColor="text1"/>
          <w:sz w:val="18"/>
          <w:szCs w:val="18"/>
        </w:rPr>
        <w:t>durumunda; Araç</w:t>
      </w:r>
      <w:r w:rsidR="007143FA" w:rsidRPr="0053598A">
        <w:rPr>
          <w:rFonts w:ascii="Arial" w:hAnsi="Arial" w:cs="Arial"/>
          <w:color w:val="000000" w:themeColor="text1"/>
          <w:sz w:val="18"/>
          <w:szCs w:val="18"/>
        </w:rPr>
        <w:t xml:space="preserve"> Ruhsatı ve bunu tevsik edecek belgeler, Araçlar Yüklenici Firmaya ait değilse Noter Tasdikli Kira Sözleşmeleri, Zorunlu Trafik Sigorta Poliçesi, Kara Yolu Yolcu Taşımacılığı Zorunlu Koltuk</w:t>
      </w:r>
      <w:r w:rsidR="00EA08DD">
        <w:rPr>
          <w:rFonts w:ascii="Arial" w:hAnsi="Arial" w:cs="Arial"/>
          <w:color w:val="000000" w:themeColor="text1"/>
          <w:sz w:val="18"/>
          <w:szCs w:val="18"/>
        </w:rPr>
        <w:t xml:space="preserve"> Ferdi Kaza Sigortası Poliçesi</w:t>
      </w:r>
      <w:r w:rsidR="007143FA" w:rsidRPr="0053598A">
        <w:rPr>
          <w:rFonts w:ascii="Arial" w:hAnsi="Arial" w:cs="Arial"/>
          <w:color w:val="000000" w:themeColor="text1"/>
          <w:sz w:val="18"/>
          <w:szCs w:val="18"/>
        </w:rPr>
        <w:t xml:space="preserve">) belgelerini </w:t>
      </w:r>
      <w:r w:rsidR="006772C6" w:rsidRPr="006772C6">
        <w:rPr>
          <w:rFonts w:ascii="Arial" w:hAnsi="Arial" w:cs="Arial"/>
          <w:sz w:val="18"/>
          <w:szCs w:val="18"/>
          <w:u w:val="single"/>
        </w:rPr>
        <w:t>sözleşme imzalanmadan önce idareye teslim edilecektir</w:t>
      </w:r>
      <w:r w:rsidR="00CD54CD">
        <w:rPr>
          <w:rFonts w:ascii="Arial" w:hAnsi="Arial" w:cs="Arial"/>
          <w:sz w:val="18"/>
          <w:szCs w:val="18"/>
          <w:u w:val="single"/>
        </w:rPr>
        <w:t xml:space="preserve"> (oluşturulacak komisyon tarafından araçlar ve araçlara ait belgeler incelendikten sonra)</w:t>
      </w:r>
      <w:r w:rsidR="006772C6" w:rsidRPr="006772C6">
        <w:rPr>
          <w:rFonts w:ascii="Arial" w:hAnsi="Arial" w:cs="Arial"/>
          <w:sz w:val="18"/>
          <w:szCs w:val="18"/>
        </w:rPr>
        <w:t xml:space="preserve">. </w:t>
      </w:r>
      <w:proofErr w:type="gramEnd"/>
      <w:r w:rsidR="006772C6" w:rsidRPr="006772C6">
        <w:rPr>
          <w:rFonts w:ascii="Arial" w:hAnsi="Arial" w:cs="Arial"/>
          <w:sz w:val="18"/>
          <w:szCs w:val="18"/>
        </w:rPr>
        <w:t>A</w:t>
      </w:r>
      <w:r w:rsidR="006772C6" w:rsidRPr="006772C6">
        <w:rPr>
          <w:rFonts w:ascii="Arial" w:hAnsi="Arial" w:cs="Arial"/>
          <w:sz w:val="18"/>
          <w:szCs w:val="18"/>
          <w:u w:val="single"/>
        </w:rPr>
        <w:t xml:space="preserve">ksi takdirde süresi içerisinde belgeleri idareye teslim etmeyen yüklenicinin teminatı hazineye </w:t>
      </w:r>
      <w:proofErr w:type="spellStart"/>
      <w:r w:rsidR="006772C6" w:rsidRPr="006772C6">
        <w:rPr>
          <w:rFonts w:ascii="Arial" w:hAnsi="Arial" w:cs="Arial"/>
          <w:sz w:val="18"/>
          <w:szCs w:val="18"/>
          <w:u w:val="single"/>
        </w:rPr>
        <w:t>irad</w:t>
      </w:r>
      <w:proofErr w:type="spellEnd"/>
      <w:r w:rsidR="006772C6" w:rsidRPr="006772C6">
        <w:rPr>
          <w:rFonts w:ascii="Arial" w:hAnsi="Arial" w:cs="Arial"/>
          <w:sz w:val="18"/>
          <w:szCs w:val="18"/>
          <w:u w:val="single"/>
        </w:rPr>
        <w:t xml:space="preserve"> kaydedilerek ilgili hakkında yasal işlem yapılacak ve sözleşme imzalanmayacaktır.</w:t>
      </w:r>
    </w:p>
    <w:p w:rsidR="007143FA" w:rsidRPr="001C4691" w:rsidRDefault="007143FA" w:rsidP="008850F8">
      <w:pPr>
        <w:autoSpaceDE w:val="0"/>
        <w:autoSpaceDN w:val="0"/>
        <w:adjustRightInd w:val="0"/>
        <w:spacing w:after="0" w:line="240" w:lineRule="auto"/>
        <w:jc w:val="both"/>
        <w:rPr>
          <w:rFonts w:ascii="Arial" w:hAnsi="Arial" w:cs="Arial"/>
          <w:b/>
          <w:bCs/>
          <w:sz w:val="18"/>
          <w:szCs w:val="18"/>
        </w:rPr>
      </w:pPr>
    </w:p>
    <w:p w:rsidR="003F1AD0" w:rsidRPr="001C4691" w:rsidRDefault="003F1AD0" w:rsidP="008850F8">
      <w:pPr>
        <w:autoSpaceDE w:val="0"/>
        <w:autoSpaceDN w:val="0"/>
        <w:adjustRightInd w:val="0"/>
        <w:spacing w:after="0" w:line="240" w:lineRule="auto"/>
        <w:jc w:val="both"/>
        <w:rPr>
          <w:rFonts w:ascii="Arial" w:hAnsi="Arial" w:cs="Arial"/>
          <w:b/>
          <w:bCs/>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1</w:t>
      </w:r>
      <w:r w:rsidR="0049246C">
        <w:rPr>
          <w:rFonts w:ascii="Arial" w:hAnsi="Arial" w:cs="Arial"/>
          <w:b/>
          <w:bCs/>
          <w:sz w:val="18"/>
          <w:szCs w:val="18"/>
        </w:rPr>
        <w:t>1</w:t>
      </w:r>
      <w:r w:rsidRPr="001C4691">
        <w:rPr>
          <w:rFonts w:ascii="Arial" w:hAnsi="Arial" w:cs="Arial"/>
          <w:b/>
          <w:bCs/>
          <w:sz w:val="18"/>
          <w:szCs w:val="18"/>
        </w:rPr>
        <w:t xml:space="preserve">- </w:t>
      </w:r>
      <w:r w:rsidRPr="001C4691">
        <w:rPr>
          <w:rFonts w:ascii="Arial" w:hAnsi="Arial" w:cs="Arial"/>
          <w:sz w:val="18"/>
          <w:szCs w:val="18"/>
        </w:rPr>
        <w:t>Bakanlığın denetimi yanında, çalışma şartları yönünden Milli Eğitim Bakanlığı ve diğer ilgilikuruluşlar da mevzuatları çerçevesinde her türlü denetimi yaparlar.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12</w:t>
      </w:r>
      <w:r w:rsidR="0079312D" w:rsidRPr="001C4691">
        <w:rPr>
          <w:rFonts w:ascii="Arial" w:hAnsi="Arial" w:cs="Arial"/>
          <w:b/>
          <w:bCs/>
          <w:sz w:val="18"/>
          <w:szCs w:val="18"/>
        </w:rPr>
        <w:t xml:space="preserve">- </w:t>
      </w:r>
      <w:r w:rsidR="0079312D" w:rsidRPr="001C4691">
        <w:rPr>
          <w:rFonts w:ascii="Arial" w:hAnsi="Arial" w:cs="Arial"/>
          <w:sz w:val="18"/>
          <w:szCs w:val="18"/>
        </w:rPr>
        <w:t>Kolluk kuvvetlerince yapılacak denetimler haricinde İl/İlce Milli Eğitim Müdürü, Müdür</w:t>
      </w:r>
      <w:r w:rsidR="00D34A5C">
        <w:rPr>
          <w:rFonts w:ascii="Arial" w:hAnsi="Arial" w:cs="Arial"/>
          <w:sz w:val="18"/>
          <w:szCs w:val="18"/>
        </w:rPr>
        <w:t xml:space="preserve"> </w:t>
      </w:r>
      <w:r w:rsidR="0079312D" w:rsidRPr="001C4691">
        <w:rPr>
          <w:rFonts w:ascii="Arial" w:hAnsi="Arial" w:cs="Arial"/>
          <w:sz w:val="18"/>
          <w:szCs w:val="18"/>
        </w:rPr>
        <w:t xml:space="preserve">Yardımcıları, Şube Müdürleri, </w:t>
      </w:r>
      <w:r w:rsidR="001A61C8">
        <w:rPr>
          <w:rFonts w:ascii="Arial" w:hAnsi="Arial" w:cs="Arial"/>
          <w:sz w:val="18"/>
          <w:szCs w:val="18"/>
        </w:rPr>
        <w:t>Maarif</w:t>
      </w:r>
      <w:r w:rsidR="0079312D" w:rsidRPr="001C4691">
        <w:rPr>
          <w:rFonts w:ascii="Arial" w:hAnsi="Arial" w:cs="Arial"/>
          <w:sz w:val="18"/>
          <w:szCs w:val="18"/>
        </w:rPr>
        <w:t xml:space="preserve"> Müfettişleri, Taşıma Merkezi İlköğretim okulu Yöneticileri ve</w:t>
      </w:r>
      <w:r w:rsidR="001A61C8">
        <w:rPr>
          <w:rFonts w:ascii="Arial" w:hAnsi="Arial" w:cs="Arial"/>
          <w:sz w:val="18"/>
          <w:szCs w:val="18"/>
        </w:rPr>
        <w:t xml:space="preserve"> </w:t>
      </w:r>
      <w:r w:rsidR="0079312D" w:rsidRPr="001C4691">
        <w:rPr>
          <w:rFonts w:ascii="Arial" w:hAnsi="Arial" w:cs="Arial"/>
          <w:sz w:val="18"/>
          <w:szCs w:val="18"/>
        </w:rPr>
        <w:t>denetlemekle görevlendirilenler tarafından her zaman denetim yapılır. Okul İdaresi eğitim ve öğretim süresincetaşıma araçlarını denetleme yetkisine sahiptir.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13</w:t>
      </w:r>
      <w:r w:rsidR="0079312D" w:rsidRPr="001C4691">
        <w:rPr>
          <w:rFonts w:ascii="Arial" w:hAnsi="Arial" w:cs="Arial"/>
          <w:b/>
          <w:bCs/>
          <w:sz w:val="18"/>
          <w:szCs w:val="18"/>
        </w:rPr>
        <w:t xml:space="preserve">- </w:t>
      </w:r>
      <w:r w:rsidR="0079312D" w:rsidRPr="001C4691">
        <w:rPr>
          <w:rFonts w:ascii="Arial" w:hAnsi="Arial" w:cs="Arial"/>
          <w:sz w:val="18"/>
          <w:szCs w:val="18"/>
        </w:rPr>
        <w:t>Sözleşme konusu işin özelliği nedeniyle Taşıma Merkezi İlkokul ve Ortaokul yöneticileri ve nöbetçi öğretmenler tarafından servis araçlarının takip ve kontrolü yapılır, gerekli günlük kayıtlar tutulur, sürücüler ile birlikte imza altına alınır. Böylece günlük muayene ve kabul işlemi yapılmış olur.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14</w:t>
      </w:r>
      <w:r w:rsidR="0079312D" w:rsidRPr="001C4691">
        <w:rPr>
          <w:rFonts w:ascii="Arial" w:hAnsi="Arial" w:cs="Arial"/>
          <w:b/>
          <w:bCs/>
          <w:sz w:val="18"/>
          <w:szCs w:val="18"/>
        </w:rPr>
        <w:t xml:space="preserve">- </w:t>
      </w:r>
      <w:r w:rsidR="0079312D" w:rsidRPr="001C4691">
        <w:rPr>
          <w:rFonts w:ascii="Arial" w:hAnsi="Arial" w:cs="Arial"/>
          <w:sz w:val="18"/>
          <w:szCs w:val="18"/>
        </w:rPr>
        <w:t>Taşıma yapan araç sürücüleri, merkez okul müdürlüğünce düzenlenen puantaj cetvellerini düzenli olarak imzalamak mecburiyetindedir. İmzalanmamış ise o güne ait taşıma yapılmamış sayılır ve ödeme yapılmaz.</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15</w:t>
      </w:r>
      <w:r w:rsidR="0079312D" w:rsidRPr="001C4691">
        <w:rPr>
          <w:rFonts w:ascii="Arial" w:hAnsi="Arial" w:cs="Arial"/>
          <w:b/>
          <w:bCs/>
          <w:sz w:val="18"/>
          <w:szCs w:val="18"/>
        </w:rPr>
        <w:t>-</w:t>
      </w:r>
      <w:r>
        <w:rPr>
          <w:rFonts w:ascii="Arial" w:hAnsi="Arial" w:cs="Arial"/>
          <w:b/>
          <w:bCs/>
          <w:sz w:val="18"/>
          <w:szCs w:val="18"/>
        </w:rPr>
        <w:t xml:space="preserve"> </w:t>
      </w:r>
      <w:r w:rsidR="0079312D" w:rsidRPr="001C4691">
        <w:rPr>
          <w:rFonts w:ascii="Arial" w:hAnsi="Arial" w:cs="Arial"/>
          <w:sz w:val="18"/>
          <w:szCs w:val="18"/>
        </w:rPr>
        <w:t xml:space="preserve">Yüklenici, taşıma yaptığı aracın </w:t>
      </w:r>
      <w:r w:rsidR="002A439C">
        <w:rPr>
          <w:rFonts w:ascii="Arial" w:hAnsi="Arial" w:cs="Arial"/>
          <w:sz w:val="18"/>
          <w:szCs w:val="18"/>
        </w:rPr>
        <w:t>17</w:t>
      </w:r>
      <w:r w:rsidR="001A61C8">
        <w:rPr>
          <w:rFonts w:ascii="Arial" w:hAnsi="Arial" w:cs="Arial"/>
          <w:sz w:val="18"/>
          <w:szCs w:val="18"/>
        </w:rPr>
        <w:t>. Madde de belirtilen nedenlerden dolayı</w:t>
      </w:r>
      <w:r w:rsidR="0079312D" w:rsidRPr="001C4691">
        <w:rPr>
          <w:rFonts w:ascii="Arial" w:hAnsi="Arial" w:cs="Arial"/>
          <w:sz w:val="18"/>
          <w:szCs w:val="18"/>
        </w:rPr>
        <w:t xml:space="preserve"> hizmet dışı kalması durumunda, aynı şartları taşıyan, başka bir araçla öğrencileri taşıma işine devam edecektir. Devreye koyacakları ikinci bir aracı İdareye ve Taşıma </w:t>
      </w:r>
      <w:r w:rsidR="0079312D" w:rsidRPr="001C4691">
        <w:rPr>
          <w:rFonts w:ascii="Arial" w:hAnsi="Arial" w:cs="Arial"/>
          <w:sz w:val="18"/>
          <w:szCs w:val="18"/>
        </w:rPr>
        <w:lastRenderedPageBreak/>
        <w:t>yaptıkları Merkez Okul Müdürlüklerine bildirmeleri ve bu aracın sigorta işlemlerini yapmaları zorunludur. Ve araç kalıcı ise kira kontratı yapılması zorunludur.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w:t>
      </w:r>
      <w:r w:rsidR="0049246C">
        <w:rPr>
          <w:rFonts w:ascii="Arial" w:hAnsi="Arial" w:cs="Arial"/>
          <w:b/>
          <w:bCs/>
          <w:sz w:val="18"/>
          <w:szCs w:val="18"/>
        </w:rPr>
        <w:t>16</w:t>
      </w:r>
      <w:r w:rsidR="0079312D" w:rsidRPr="001C4691">
        <w:rPr>
          <w:rFonts w:ascii="Arial" w:hAnsi="Arial" w:cs="Arial"/>
          <w:b/>
          <w:bCs/>
          <w:sz w:val="18"/>
          <w:szCs w:val="18"/>
        </w:rPr>
        <w:t xml:space="preserve">- </w:t>
      </w:r>
      <w:r w:rsidR="0079312D" w:rsidRPr="001C4691">
        <w:rPr>
          <w:rFonts w:ascii="Arial" w:hAnsi="Arial" w:cs="Arial"/>
          <w:sz w:val="18"/>
          <w:szCs w:val="18"/>
        </w:rPr>
        <w:t xml:space="preserve">Yüklenici </w:t>
      </w:r>
      <w:r w:rsidR="002A439C">
        <w:rPr>
          <w:rFonts w:ascii="Arial" w:hAnsi="Arial" w:cs="Arial"/>
          <w:sz w:val="18"/>
          <w:szCs w:val="18"/>
        </w:rPr>
        <w:t>17</w:t>
      </w:r>
      <w:r w:rsidR="001A61C8">
        <w:rPr>
          <w:rFonts w:ascii="Arial" w:hAnsi="Arial" w:cs="Arial"/>
          <w:sz w:val="18"/>
          <w:szCs w:val="18"/>
        </w:rPr>
        <w:t>. Madde de belirtilen durumların</w:t>
      </w:r>
      <w:r w:rsidR="0079312D" w:rsidRPr="001C4691">
        <w:rPr>
          <w:rFonts w:ascii="Arial" w:hAnsi="Arial" w:cs="Arial"/>
          <w:sz w:val="18"/>
          <w:szCs w:val="18"/>
        </w:rPr>
        <w:t xml:space="preserve"> dışında araç ve şoför değiştirmeyecektir. Araç veya şoför</w:t>
      </w:r>
      <w:r w:rsidR="008850F8">
        <w:rPr>
          <w:rFonts w:ascii="Arial" w:hAnsi="Arial" w:cs="Arial"/>
          <w:sz w:val="18"/>
          <w:szCs w:val="18"/>
        </w:rPr>
        <w:t xml:space="preserve"> </w:t>
      </w:r>
      <w:r w:rsidR="0079312D" w:rsidRPr="001C4691">
        <w:rPr>
          <w:rFonts w:ascii="Arial" w:hAnsi="Arial" w:cs="Arial"/>
          <w:sz w:val="18"/>
          <w:szCs w:val="18"/>
        </w:rPr>
        <w:t xml:space="preserve">değişikliklerinde değiştirme gerekçesini (hastalık, arıza, kaza vs. durumlarını) belirten dilekçeyle birlikte, geçici kullanılacak aracın ve/veya şoförün evrakları eksiksiz olarak Okul Müdürlüğüne teslim edilecektir. Yeni bildirilen araç ihale şartlarını taşımak zorundadır. Günü birlik değişikliklerde Okul Müdürlüğünün Onayı alındıktan sonra, 2 veya daha uzun süreli aralıksız değişikliklerde yine Okul Müdürlüğüne dilekçe verilerek </w:t>
      </w:r>
      <w:r w:rsidR="003F7B46">
        <w:rPr>
          <w:rFonts w:ascii="Arial" w:hAnsi="Arial" w:cs="Arial"/>
          <w:sz w:val="18"/>
          <w:szCs w:val="18"/>
        </w:rPr>
        <w:t xml:space="preserve">Ağrı </w:t>
      </w:r>
      <w:r w:rsidR="0079312D" w:rsidRPr="001C4691">
        <w:rPr>
          <w:rFonts w:ascii="Arial" w:hAnsi="Arial" w:cs="Arial"/>
          <w:sz w:val="18"/>
          <w:szCs w:val="18"/>
        </w:rPr>
        <w:t>İl Milli Eğitim Müdürlüğünce Onay verildikten sonra araç veya şoför çalışmaya başlayacaktır. Bu hükme aykırı durumlarda İhale İdare şartnamesinde veya İhale Sözleşmesinde “Cezai işlemler ve sözleşmenin Feshi” başlığında yer alan yaptırımlar uygulanır.</w:t>
      </w:r>
    </w:p>
    <w:p w:rsidR="000356F5" w:rsidRDefault="000356F5" w:rsidP="008850F8">
      <w:pPr>
        <w:autoSpaceDE w:val="0"/>
        <w:autoSpaceDN w:val="0"/>
        <w:adjustRightInd w:val="0"/>
        <w:spacing w:after="0" w:line="240" w:lineRule="auto"/>
        <w:jc w:val="both"/>
        <w:rPr>
          <w:rFonts w:ascii="Arial" w:hAnsi="Arial" w:cs="Arial"/>
          <w:sz w:val="18"/>
          <w:szCs w:val="18"/>
        </w:rPr>
      </w:pPr>
    </w:p>
    <w:p w:rsidR="000356F5" w:rsidRDefault="000356F5" w:rsidP="008850F8">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 xml:space="preserve">Madde </w:t>
      </w:r>
      <w:r w:rsidR="0049246C">
        <w:rPr>
          <w:rFonts w:ascii="Arial" w:hAnsi="Arial" w:cs="Arial"/>
          <w:b/>
          <w:bCs/>
          <w:sz w:val="18"/>
          <w:szCs w:val="18"/>
        </w:rPr>
        <w:t>17</w:t>
      </w:r>
      <w:r w:rsidRPr="00141AEA">
        <w:rPr>
          <w:rFonts w:ascii="Arial" w:hAnsi="Arial" w:cs="Arial"/>
          <w:b/>
          <w:bCs/>
          <w:sz w:val="18"/>
          <w:szCs w:val="18"/>
        </w:rPr>
        <w:t>-</w:t>
      </w:r>
    </w:p>
    <w:p w:rsidR="000356F5" w:rsidRPr="00254A5C" w:rsidRDefault="000356F5" w:rsidP="008850F8">
      <w:pPr>
        <w:pStyle w:val="ListeParagraf"/>
        <w:jc w:val="both"/>
        <w:rPr>
          <w:rFonts w:ascii="Arial" w:hAnsi="Arial" w:cs="Arial"/>
          <w:sz w:val="18"/>
          <w:szCs w:val="18"/>
        </w:rPr>
      </w:pPr>
      <w:r w:rsidRPr="00254A5C">
        <w:rPr>
          <w:rFonts w:ascii="Arial" w:hAnsi="Arial" w:cs="Arial"/>
          <w:sz w:val="18"/>
          <w:szCs w:val="18"/>
        </w:rPr>
        <w:t>a) Aracın değişmesi halinde;</w:t>
      </w:r>
    </w:p>
    <w:p w:rsidR="000356F5" w:rsidRPr="00254A5C" w:rsidRDefault="000356F5" w:rsidP="008850F8">
      <w:pPr>
        <w:pStyle w:val="ListeParagraf"/>
        <w:ind w:left="1776"/>
        <w:jc w:val="both"/>
        <w:rPr>
          <w:rFonts w:ascii="Arial" w:hAnsi="Arial" w:cs="Arial"/>
          <w:sz w:val="18"/>
          <w:szCs w:val="18"/>
        </w:rPr>
      </w:pPr>
      <w:r w:rsidRPr="00254A5C">
        <w:rPr>
          <w:rFonts w:ascii="Arial" w:hAnsi="Arial" w:cs="Arial"/>
          <w:sz w:val="18"/>
          <w:szCs w:val="18"/>
        </w:rPr>
        <w:t>- Aracın çok ağır hasarlı olması (Belgeli)</w:t>
      </w:r>
    </w:p>
    <w:p w:rsidR="000356F5" w:rsidRPr="00254A5C" w:rsidRDefault="000356F5" w:rsidP="008850F8">
      <w:pPr>
        <w:pStyle w:val="ListeParagraf"/>
        <w:ind w:left="1776"/>
        <w:jc w:val="both"/>
        <w:rPr>
          <w:rFonts w:ascii="Arial" w:hAnsi="Arial" w:cs="Arial"/>
          <w:sz w:val="18"/>
          <w:szCs w:val="18"/>
        </w:rPr>
      </w:pPr>
      <w:r w:rsidRPr="00254A5C">
        <w:rPr>
          <w:rFonts w:ascii="Arial" w:hAnsi="Arial" w:cs="Arial"/>
          <w:sz w:val="18"/>
          <w:szCs w:val="18"/>
        </w:rPr>
        <w:t>- Aracın satılması (Belgeli)</w:t>
      </w:r>
    </w:p>
    <w:p w:rsidR="000356F5" w:rsidRPr="00254A5C" w:rsidRDefault="000356F5" w:rsidP="008850F8">
      <w:pPr>
        <w:pStyle w:val="ListeParagraf"/>
        <w:jc w:val="both"/>
        <w:rPr>
          <w:rFonts w:ascii="Arial" w:hAnsi="Arial" w:cs="Arial"/>
          <w:sz w:val="18"/>
          <w:szCs w:val="18"/>
        </w:rPr>
      </w:pPr>
      <w:r w:rsidRPr="00254A5C">
        <w:rPr>
          <w:rFonts w:ascii="Arial" w:hAnsi="Arial" w:cs="Arial"/>
          <w:sz w:val="18"/>
          <w:szCs w:val="18"/>
        </w:rPr>
        <w:t>b) Sürücünün değişmesi halinde:</w:t>
      </w:r>
    </w:p>
    <w:p w:rsidR="000356F5" w:rsidRPr="00254A5C" w:rsidRDefault="000356F5" w:rsidP="008850F8">
      <w:pPr>
        <w:pStyle w:val="ListeParagraf"/>
        <w:ind w:left="1776"/>
        <w:jc w:val="both"/>
        <w:rPr>
          <w:rFonts w:ascii="Arial" w:hAnsi="Arial" w:cs="Arial"/>
          <w:sz w:val="18"/>
          <w:szCs w:val="18"/>
        </w:rPr>
      </w:pPr>
      <w:r w:rsidRPr="00254A5C">
        <w:rPr>
          <w:rFonts w:ascii="Arial" w:hAnsi="Arial" w:cs="Arial"/>
          <w:sz w:val="18"/>
          <w:szCs w:val="18"/>
        </w:rPr>
        <w:t>- Sürücünün ölümü (Belgeli)</w:t>
      </w:r>
    </w:p>
    <w:p w:rsidR="000356F5" w:rsidRPr="00254A5C" w:rsidRDefault="000356F5" w:rsidP="008850F8">
      <w:pPr>
        <w:pStyle w:val="ListeParagraf"/>
        <w:ind w:left="1776"/>
        <w:jc w:val="both"/>
        <w:rPr>
          <w:rFonts w:ascii="Arial" w:hAnsi="Arial" w:cs="Arial"/>
          <w:sz w:val="18"/>
          <w:szCs w:val="18"/>
        </w:rPr>
      </w:pPr>
      <w:r w:rsidRPr="00254A5C">
        <w:rPr>
          <w:rFonts w:ascii="Arial" w:hAnsi="Arial" w:cs="Arial"/>
          <w:sz w:val="18"/>
          <w:szCs w:val="18"/>
        </w:rPr>
        <w:t>- Sürücünün İl dışına nakil gitmesi (Belgeli)</w:t>
      </w:r>
    </w:p>
    <w:p w:rsidR="000356F5" w:rsidRPr="00254A5C" w:rsidRDefault="000356F5" w:rsidP="008850F8">
      <w:pPr>
        <w:pStyle w:val="ListeParagraf"/>
        <w:ind w:left="1776"/>
        <w:jc w:val="both"/>
        <w:rPr>
          <w:rFonts w:ascii="Arial" w:hAnsi="Arial" w:cs="Arial"/>
          <w:sz w:val="18"/>
          <w:szCs w:val="18"/>
        </w:rPr>
      </w:pPr>
      <w:r w:rsidRPr="00254A5C">
        <w:rPr>
          <w:rFonts w:ascii="Arial" w:hAnsi="Arial" w:cs="Arial"/>
          <w:sz w:val="18"/>
          <w:szCs w:val="18"/>
        </w:rPr>
        <w:t>- Sürücünün çok ağır hasta olması (Belgeli)</w:t>
      </w: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w:t>
      </w:r>
      <w:r w:rsidR="0049246C">
        <w:rPr>
          <w:rFonts w:ascii="Arial" w:hAnsi="Arial" w:cs="Arial"/>
          <w:b/>
          <w:bCs/>
          <w:sz w:val="18"/>
          <w:szCs w:val="18"/>
        </w:rPr>
        <w:t>18</w:t>
      </w:r>
      <w:r w:rsidR="0079312D" w:rsidRPr="001C4691">
        <w:rPr>
          <w:rFonts w:ascii="Arial" w:hAnsi="Arial" w:cs="Arial"/>
          <w:b/>
          <w:bCs/>
          <w:sz w:val="18"/>
          <w:szCs w:val="18"/>
        </w:rPr>
        <w:t xml:space="preserve">- </w:t>
      </w:r>
      <w:r w:rsidR="0079312D" w:rsidRPr="001C4691">
        <w:rPr>
          <w:rFonts w:ascii="Arial" w:hAnsi="Arial" w:cs="Arial"/>
          <w:sz w:val="18"/>
          <w:szCs w:val="18"/>
        </w:rPr>
        <w:t>Okul Yönetimine herhangi bir olumsuz tutum ve davranışlarda bulunan şoförler hakkında Okul Müdürlüğünce İlçe Milli Eğitim Müdürlüğüne yazı ile bildirildiği takdirde şoförün görevine yüklenici tarafından son verilecektir. Yerine başka şoför temin edilecektir.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w:t>
      </w:r>
      <w:r w:rsidR="0049246C">
        <w:rPr>
          <w:rFonts w:ascii="Arial" w:hAnsi="Arial" w:cs="Arial"/>
          <w:b/>
          <w:bCs/>
          <w:sz w:val="18"/>
          <w:szCs w:val="18"/>
        </w:rPr>
        <w:t>19</w:t>
      </w:r>
      <w:r w:rsidR="0079312D" w:rsidRPr="001C4691">
        <w:rPr>
          <w:rFonts w:ascii="Arial" w:hAnsi="Arial" w:cs="Arial"/>
          <w:b/>
          <w:bCs/>
          <w:sz w:val="18"/>
          <w:szCs w:val="18"/>
        </w:rPr>
        <w:t xml:space="preserve">- </w:t>
      </w:r>
      <w:r w:rsidR="0079312D" w:rsidRPr="001C4691">
        <w:rPr>
          <w:rFonts w:ascii="Arial" w:hAnsi="Arial" w:cs="Arial"/>
          <w:sz w:val="18"/>
          <w:szCs w:val="18"/>
        </w:rPr>
        <w:t>Taşıma merkezi okullarda yapılan/yapılacak olan onarım, tadilat vb. nedenlerle onarım ve tadilat bitene kadar öğrenciler, idarece belirlenecek taşıma merkezi okula taşınacaktır. Bu nedenle taşımacı (yüklenici ) herhangi bir hak talep etmeyecektir.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2</w:t>
      </w:r>
      <w:r w:rsidR="0049246C">
        <w:rPr>
          <w:rFonts w:ascii="Arial" w:hAnsi="Arial" w:cs="Arial"/>
          <w:b/>
          <w:bCs/>
          <w:sz w:val="18"/>
          <w:szCs w:val="18"/>
        </w:rPr>
        <w:t>0</w:t>
      </w:r>
      <w:r w:rsidR="0079312D" w:rsidRPr="001C4691">
        <w:rPr>
          <w:rFonts w:ascii="Arial" w:hAnsi="Arial" w:cs="Arial"/>
          <w:b/>
          <w:bCs/>
          <w:sz w:val="18"/>
          <w:szCs w:val="18"/>
        </w:rPr>
        <w:t xml:space="preserve">- </w:t>
      </w:r>
      <w:r w:rsidR="0079312D" w:rsidRPr="001C4691">
        <w:rPr>
          <w:rFonts w:ascii="Arial" w:hAnsi="Arial" w:cs="Arial"/>
          <w:sz w:val="18"/>
          <w:szCs w:val="18"/>
        </w:rPr>
        <w:t>Resmi tören ve bayram günleri, sosyal ve kültürel faaliyetler ile yetiştirme kurslarına bağlı olarak okul müdürlüğünce taşıtların geliş ve gidiş saatlerinde değişiklik yapabilir.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21</w:t>
      </w:r>
      <w:r w:rsidR="0079312D" w:rsidRPr="001C4691">
        <w:rPr>
          <w:rFonts w:ascii="Arial" w:hAnsi="Arial" w:cs="Arial"/>
          <w:b/>
          <w:bCs/>
          <w:sz w:val="18"/>
          <w:szCs w:val="18"/>
        </w:rPr>
        <w:t xml:space="preserve">- </w:t>
      </w:r>
      <w:r w:rsidR="0079312D" w:rsidRPr="001C4691">
        <w:rPr>
          <w:rFonts w:ascii="Arial" w:hAnsi="Arial" w:cs="Arial"/>
          <w:sz w:val="18"/>
          <w:szCs w:val="18"/>
        </w:rPr>
        <w:t>Taşınacak öğrencilerin isim listeleri, yol güzergâhı, indirme – bindirme durakları ile geliş gidişsaatleri okul yönetimi tarafında yükleniciye yazılı olarak bildirilir. Bu bilgiler sürücüler tarafından araçta</w:t>
      </w:r>
      <w:r w:rsidR="00C03489">
        <w:rPr>
          <w:rFonts w:ascii="Arial" w:hAnsi="Arial" w:cs="Arial"/>
          <w:sz w:val="18"/>
          <w:szCs w:val="18"/>
        </w:rPr>
        <w:t xml:space="preserve"> </w:t>
      </w:r>
      <w:r w:rsidR="0079312D" w:rsidRPr="001C4691">
        <w:rPr>
          <w:rFonts w:ascii="Arial" w:hAnsi="Arial" w:cs="Arial"/>
          <w:sz w:val="18"/>
          <w:szCs w:val="18"/>
        </w:rPr>
        <w:t>görülebilecek bir yere asılır.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2</w:t>
      </w:r>
      <w:r w:rsidR="0049246C">
        <w:rPr>
          <w:rFonts w:ascii="Arial" w:hAnsi="Arial" w:cs="Arial"/>
          <w:b/>
          <w:bCs/>
          <w:sz w:val="18"/>
          <w:szCs w:val="18"/>
        </w:rPr>
        <w:t>2</w:t>
      </w:r>
      <w:r w:rsidR="0079312D" w:rsidRPr="001C4691">
        <w:rPr>
          <w:rFonts w:ascii="Arial" w:hAnsi="Arial" w:cs="Arial"/>
          <w:b/>
          <w:bCs/>
          <w:sz w:val="18"/>
          <w:szCs w:val="18"/>
        </w:rPr>
        <w:t xml:space="preserve">- </w:t>
      </w:r>
      <w:r w:rsidR="0079312D" w:rsidRPr="001C4691">
        <w:rPr>
          <w:rFonts w:ascii="Arial" w:hAnsi="Arial" w:cs="Arial"/>
          <w:sz w:val="18"/>
          <w:szCs w:val="18"/>
        </w:rPr>
        <w:t>Araç kapasitesini aşmamak kaydıyla olabilecek öğrenci artışından dolayı yüklenici ek ödeme</w:t>
      </w:r>
      <w:r w:rsidR="00EF081E">
        <w:rPr>
          <w:rFonts w:ascii="Arial" w:hAnsi="Arial" w:cs="Arial"/>
          <w:sz w:val="18"/>
          <w:szCs w:val="18"/>
        </w:rPr>
        <w:t xml:space="preserve"> </w:t>
      </w:r>
      <w:r w:rsidR="0079312D" w:rsidRPr="001C4691">
        <w:rPr>
          <w:rFonts w:ascii="Arial" w:hAnsi="Arial" w:cs="Arial"/>
          <w:sz w:val="18"/>
          <w:szCs w:val="18"/>
        </w:rPr>
        <w:t>talebinde bulunamayacaktır.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23</w:t>
      </w:r>
      <w:r w:rsidR="0079312D" w:rsidRPr="001C4691">
        <w:rPr>
          <w:rFonts w:ascii="Arial" w:hAnsi="Arial" w:cs="Arial"/>
          <w:b/>
          <w:bCs/>
          <w:sz w:val="18"/>
          <w:szCs w:val="18"/>
        </w:rPr>
        <w:t xml:space="preserve">- </w:t>
      </w:r>
      <w:r w:rsidR="0079312D" w:rsidRPr="001C4691">
        <w:rPr>
          <w:rFonts w:ascii="Arial" w:hAnsi="Arial" w:cs="Arial"/>
          <w:sz w:val="18"/>
          <w:szCs w:val="18"/>
        </w:rPr>
        <w:t>Aynı güzergâhtaki öğrencileri taşınmak üzere birden fazla araç ile sözleşme yapılmış ise ve öğrenci sayısında her hangi bir nedenle araç kapasitesi kadar azalma olursa taşıma yapan araçlardan idarenin tespit edeceği aracın sözleşmesi iptal edilerek kalan araçlarla taşıma yapılacaktır. Bu nedenle taşımacı (yüklenici ) herhangi bir hak talep etmeyecektir.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24</w:t>
      </w:r>
      <w:r w:rsidR="0079312D" w:rsidRPr="001C4691">
        <w:rPr>
          <w:rFonts w:ascii="Arial" w:hAnsi="Arial" w:cs="Arial"/>
          <w:b/>
          <w:bCs/>
          <w:sz w:val="18"/>
          <w:szCs w:val="18"/>
        </w:rPr>
        <w:t xml:space="preserve">- </w:t>
      </w:r>
      <w:r w:rsidR="0079312D" w:rsidRPr="001C4691">
        <w:rPr>
          <w:rFonts w:ascii="Arial" w:hAnsi="Arial" w:cs="Arial"/>
          <w:sz w:val="18"/>
          <w:szCs w:val="18"/>
        </w:rPr>
        <w:t>Herhangi bir nedenle taşınan okul veya okulsuz yerleşim birimindeki öğrenciler, idarece taşıma kapsamından çıkarılırsa sözleşme iptal edilmiş sayılır yükleniciler bu durumda idareden her hangi bir hak talebinde bulunamazlar.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25</w:t>
      </w:r>
      <w:r w:rsidR="0079312D" w:rsidRPr="001C4691">
        <w:rPr>
          <w:rFonts w:ascii="Arial" w:hAnsi="Arial" w:cs="Arial"/>
          <w:b/>
          <w:bCs/>
          <w:sz w:val="18"/>
          <w:szCs w:val="18"/>
        </w:rPr>
        <w:t xml:space="preserve">- </w:t>
      </w:r>
      <w:r w:rsidR="0079312D" w:rsidRPr="001C4691">
        <w:rPr>
          <w:rFonts w:ascii="Arial" w:hAnsi="Arial" w:cs="Arial"/>
          <w:sz w:val="18"/>
          <w:szCs w:val="18"/>
        </w:rPr>
        <w:t>Güzergâh seçilen yerdeki öğrenciler köyün belirtilen ortak noktasından (okul idaresince belirlenen toplanma noktalarından) ve belirtilen saatte hazır olacaklardır. Hazır bulunmayan öğrenciler hak iddia edemeyecektir. Taşıyıcı taşıta bindirilen öğrencileri merkez seçilen okula belirlenen saatte götürüp getirecektir.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 xml:space="preserve">Madde </w:t>
      </w:r>
      <w:r w:rsidR="0049246C">
        <w:rPr>
          <w:rFonts w:ascii="Arial" w:hAnsi="Arial" w:cs="Arial"/>
          <w:b/>
          <w:bCs/>
          <w:sz w:val="18"/>
          <w:szCs w:val="18"/>
        </w:rPr>
        <w:t>26</w:t>
      </w:r>
      <w:r w:rsidR="0079312D" w:rsidRPr="001C4691">
        <w:rPr>
          <w:rFonts w:ascii="Arial" w:hAnsi="Arial" w:cs="Arial"/>
          <w:b/>
          <w:bCs/>
          <w:sz w:val="18"/>
          <w:szCs w:val="18"/>
        </w:rPr>
        <w:t xml:space="preserve">- </w:t>
      </w:r>
      <w:r w:rsidR="0079312D" w:rsidRPr="001C4691">
        <w:rPr>
          <w:rFonts w:ascii="Arial" w:hAnsi="Arial" w:cs="Arial"/>
          <w:sz w:val="18"/>
          <w:szCs w:val="18"/>
        </w:rPr>
        <w:t>Öğrencilerin okula getirilmesi ve alındıkları yere bırakılması sırasında her türlü sorumluluk</w:t>
      </w:r>
      <w:r w:rsidR="00C03489">
        <w:rPr>
          <w:rFonts w:ascii="Arial" w:hAnsi="Arial" w:cs="Arial"/>
          <w:sz w:val="18"/>
          <w:szCs w:val="18"/>
        </w:rPr>
        <w:t xml:space="preserve"> </w:t>
      </w:r>
      <w:r w:rsidR="0079312D" w:rsidRPr="001C4691">
        <w:rPr>
          <w:rFonts w:ascii="Arial" w:hAnsi="Arial" w:cs="Arial"/>
          <w:sz w:val="18"/>
          <w:szCs w:val="18"/>
        </w:rPr>
        <w:t>yükleniciye aittir. Öğrenci taşıma servisi esnasında, öğrenciler kesinlikle ayakta olmayacak, her öğrenci Okul İdaresi tarafından verilen öğrenci listesine göre koltuklarda oturacaklardır.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 xml:space="preserve">Madde </w:t>
      </w:r>
      <w:r w:rsidR="0049246C">
        <w:rPr>
          <w:rFonts w:ascii="Arial" w:hAnsi="Arial" w:cs="Arial"/>
          <w:b/>
          <w:bCs/>
          <w:sz w:val="18"/>
          <w:szCs w:val="18"/>
        </w:rPr>
        <w:t>27</w:t>
      </w:r>
      <w:r w:rsidR="0079312D" w:rsidRPr="001C4691">
        <w:rPr>
          <w:rFonts w:ascii="Arial" w:hAnsi="Arial" w:cs="Arial"/>
          <w:b/>
          <w:bCs/>
          <w:sz w:val="18"/>
          <w:szCs w:val="18"/>
        </w:rPr>
        <w:t xml:space="preserve">- </w:t>
      </w:r>
      <w:r w:rsidR="0079312D" w:rsidRPr="001C4691">
        <w:rPr>
          <w:rFonts w:ascii="Arial" w:hAnsi="Arial" w:cs="Arial"/>
          <w:sz w:val="18"/>
          <w:szCs w:val="18"/>
        </w:rPr>
        <w:t>Hizmetin ifası esnasında ihmal, dikkatsizlik, tedbirsizlik, ehliyetsiz sürücü çalıştırmak veya bir başka nedenden dolayı meydana gelecek kazalardan yüklenici sorumludur. Ayrıca, Kaza dâhil herhangi bir nedenle üçüncü şahıslara karşı doğabilecek maddi veya manevi sorumluluk yükleniciye aittir.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 xml:space="preserve">Madde </w:t>
      </w:r>
      <w:r w:rsidR="0049246C">
        <w:rPr>
          <w:rFonts w:ascii="Arial" w:hAnsi="Arial" w:cs="Arial"/>
          <w:b/>
          <w:bCs/>
          <w:sz w:val="18"/>
          <w:szCs w:val="18"/>
        </w:rPr>
        <w:t>28</w:t>
      </w:r>
      <w:r w:rsidR="0079312D" w:rsidRPr="001C4691">
        <w:rPr>
          <w:rFonts w:ascii="Arial" w:hAnsi="Arial" w:cs="Arial"/>
          <w:b/>
          <w:bCs/>
          <w:sz w:val="18"/>
          <w:szCs w:val="18"/>
        </w:rPr>
        <w:t xml:space="preserve">- </w:t>
      </w:r>
      <w:r w:rsidR="0079312D" w:rsidRPr="001C4691">
        <w:rPr>
          <w:rFonts w:ascii="Arial" w:hAnsi="Arial" w:cs="Arial"/>
          <w:sz w:val="18"/>
          <w:szCs w:val="18"/>
        </w:rPr>
        <w:t>Cezai ödemeler zamanında yapılmadığı takdirde amme alacakları tahsili hakkında kanun hükümleri uygulanacaktır.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0356F5"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 xml:space="preserve">Madde </w:t>
      </w:r>
      <w:r w:rsidR="0049246C">
        <w:rPr>
          <w:rFonts w:ascii="Arial" w:hAnsi="Arial" w:cs="Arial"/>
          <w:b/>
          <w:bCs/>
          <w:sz w:val="18"/>
          <w:szCs w:val="18"/>
        </w:rPr>
        <w:t>29</w:t>
      </w:r>
      <w:r w:rsidR="0079312D" w:rsidRPr="001C4691">
        <w:rPr>
          <w:rFonts w:ascii="Arial" w:hAnsi="Arial" w:cs="Arial"/>
          <w:sz w:val="18"/>
          <w:szCs w:val="18"/>
        </w:rPr>
        <w:t>- Sürücülerin kılık kıyafetleri temiz ve düzgün olacak, günlük sakal tıraşı olacaklar, araçların temiz ve düzenli olmasını sağlayacaktır.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30</w:t>
      </w:r>
      <w:r w:rsidR="0079312D" w:rsidRPr="001C4691">
        <w:rPr>
          <w:rFonts w:ascii="Arial" w:hAnsi="Arial" w:cs="Arial"/>
          <w:b/>
          <w:bCs/>
          <w:sz w:val="18"/>
          <w:szCs w:val="18"/>
        </w:rPr>
        <w:t xml:space="preserve">- </w:t>
      </w:r>
      <w:r w:rsidR="0079312D" w:rsidRPr="001C4691">
        <w:rPr>
          <w:rFonts w:ascii="Arial" w:hAnsi="Arial" w:cs="Arial"/>
          <w:sz w:val="18"/>
          <w:szCs w:val="18"/>
        </w:rPr>
        <w:t>Yüklenici, iş kanunu, işçi sağlığı ve iş güvenliği tüzüğü hükümlerine göre sürücü ve sağlığını</w:t>
      </w:r>
      <w:r w:rsidR="00C03489">
        <w:rPr>
          <w:rFonts w:ascii="Arial" w:hAnsi="Arial" w:cs="Arial"/>
          <w:sz w:val="18"/>
          <w:szCs w:val="18"/>
        </w:rPr>
        <w:t xml:space="preserve"> </w:t>
      </w:r>
      <w:r w:rsidR="0079312D" w:rsidRPr="001C4691">
        <w:rPr>
          <w:rFonts w:ascii="Arial" w:hAnsi="Arial" w:cs="Arial"/>
          <w:sz w:val="18"/>
          <w:szCs w:val="18"/>
        </w:rPr>
        <w:t>korumak ve her türlü sağlık tedbirlerini almak zorundadır. Sosyal Sigortalar mevzuatı her türlü işçi ve işveren hakkındaki yasalardan dolayı, işçi alınması, çıkarılması, kaçak işçi çalıştırılması, bildirimlerin zamanında yapılması, ücretlerin ödenmesi gibi tüm konularda sorumluluk yükleniciye aittir.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31</w:t>
      </w:r>
      <w:r w:rsidR="0079312D" w:rsidRPr="001C4691">
        <w:rPr>
          <w:rFonts w:ascii="Arial" w:hAnsi="Arial" w:cs="Arial"/>
          <w:b/>
          <w:bCs/>
          <w:sz w:val="18"/>
          <w:szCs w:val="18"/>
        </w:rPr>
        <w:t xml:space="preserve">- </w:t>
      </w:r>
      <w:r w:rsidR="0079312D" w:rsidRPr="001C4691">
        <w:rPr>
          <w:rFonts w:ascii="Arial" w:hAnsi="Arial" w:cs="Arial"/>
          <w:sz w:val="18"/>
          <w:szCs w:val="18"/>
        </w:rPr>
        <w:t>Taşıtların cinsine göre minibüs olması halinde en az 1 adet 1 kg</w:t>
      </w:r>
      <w:proofErr w:type="gramStart"/>
      <w:r w:rsidR="0079312D" w:rsidRPr="001C4691">
        <w:rPr>
          <w:rFonts w:ascii="Arial" w:hAnsi="Arial" w:cs="Arial"/>
          <w:sz w:val="18"/>
          <w:szCs w:val="18"/>
        </w:rPr>
        <w:t>.,</w:t>
      </w:r>
      <w:proofErr w:type="gramEnd"/>
      <w:r w:rsidR="0079312D" w:rsidRPr="001C4691">
        <w:rPr>
          <w:rFonts w:ascii="Arial" w:hAnsi="Arial" w:cs="Arial"/>
          <w:sz w:val="18"/>
          <w:szCs w:val="18"/>
        </w:rPr>
        <w:t xml:space="preserve"> otobüs olması halinde en az 2 adet 5 kg. söndürme cihazlarının bulundurulması.</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lastRenderedPageBreak/>
        <w:t>Madde 3</w:t>
      </w:r>
      <w:r w:rsidR="0049246C">
        <w:rPr>
          <w:rFonts w:ascii="Arial" w:hAnsi="Arial" w:cs="Arial"/>
          <w:b/>
          <w:bCs/>
          <w:sz w:val="18"/>
          <w:szCs w:val="18"/>
        </w:rPr>
        <w:t>2</w:t>
      </w:r>
      <w:r w:rsidR="0079312D" w:rsidRPr="001C4691">
        <w:rPr>
          <w:rFonts w:ascii="Arial" w:hAnsi="Arial" w:cs="Arial"/>
          <w:b/>
          <w:bCs/>
          <w:sz w:val="18"/>
          <w:szCs w:val="18"/>
        </w:rPr>
        <w:t xml:space="preserve">- </w:t>
      </w:r>
      <w:r w:rsidR="0079312D" w:rsidRPr="001C4691">
        <w:rPr>
          <w:rFonts w:ascii="Arial" w:hAnsi="Arial" w:cs="Arial"/>
          <w:sz w:val="18"/>
          <w:szCs w:val="18"/>
        </w:rPr>
        <w:t>Taşıtların Aydınlatma ve Elektrik donanımı Karayolları trafik kanununu ve Tüzük esaslarına uygun olacaktır.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33</w:t>
      </w:r>
      <w:r w:rsidR="0079312D" w:rsidRPr="001C4691">
        <w:rPr>
          <w:rFonts w:ascii="Arial" w:hAnsi="Arial" w:cs="Arial"/>
          <w:b/>
          <w:bCs/>
          <w:sz w:val="18"/>
          <w:szCs w:val="18"/>
        </w:rPr>
        <w:t>-</w:t>
      </w:r>
      <w:r w:rsidR="0079312D" w:rsidRPr="001C4691">
        <w:rPr>
          <w:rFonts w:ascii="Arial" w:hAnsi="Arial" w:cs="Arial"/>
          <w:sz w:val="18"/>
          <w:szCs w:val="18"/>
        </w:rPr>
        <w:t>Taşıyıcı firma veya şahıslara: bayram, tören ve gezilerde, Cumartesi, Pazar, diğer resmi tatil</w:t>
      </w:r>
      <w:r w:rsidR="00E80BDE">
        <w:rPr>
          <w:rFonts w:ascii="Arial" w:hAnsi="Arial" w:cs="Arial"/>
          <w:sz w:val="18"/>
          <w:szCs w:val="18"/>
        </w:rPr>
        <w:t xml:space="preserve"> </w:t>
      </w:r>
      <w:r w:rsidR="0079312D" w:rsidRPr="001C4691">
        <w:rPr>
          <w:rFonts w:ascii="Arial" w:hAnsi="Arial" w:cs="Arial"/>
          <w:sz w:val="18"/>
          <w:szCs w:val="18"/>
        </w:rPr>
        <w:t>günlerinde, sömestr tatil günlerinde ve ilan edilecek tatil günlerinde</w:t>
      </w:r>
      <w:r w:rsidR="00E80BDE">
        <w:rPr>
          <w:rFonts w:ascii="Arial" w:hAnsi="Arial" w:cs="Arial"/>
          <w:sz w:val="18"/>
          <w:szCs w:val="18"/>
        </w:rPr>
        <w:t xml:space="preserve"> öğrenci getirilecekse, taşıyıcı firma öğrencileri getirip götürecek </w:t>
      </w:r>
      <w:r w:rsidR="00840AC4">
        <w:rPr>
          <w:rFonts w:ascii="Arial" w:hAnsi="Arial" w:cs="Arial"/>
          <w:sz w:val="18"/>
          <w:szCs w:val="18"/>
        </w:rPr>
        <w:t xml:space="preserve">ve </w:t>
      </w:r>
      <w:r w:rsidR="00E80BDE">
        <w:rPr>
          <w:rFonts w:ascii="Arial" w:hAnsi="Arial" w:cs="Arial"/>
          <w:sz w:val="18"/>
          <w:szCs w:val="18"/>
        </w:rPr>
        <w:t xml:space="preserve">ödeme </w:t>
      </w:r>
      <w:r w:rsidR="00C03489">
        <w:rPr>
          <w:rFonts w:ascii="Arial" w:hAnsi="Arial" w:cs="Arial"/>
          <w:sz w:val="18"/>
          <w:szCs w:val="18"/>
        </w:rPr>
        <w:t>yapılmayacaktır.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6772C6" w:rsidRPr="006772C6" w:rsidRDefault="0049246C" w:rsidP="006772C6">
      <w:pPr>
        <w:autoSpaceDE w:val="0"/>
        <w:autoSpaceDN w:val="0"/>
        <w:adjustRightInd w:val="0"/>
        <w:spacing w:after="0" w:line="240" w:lineRule="auto"/>
        <w:jc w:val="both"/>
        <w:rPr>
          <w:rFonts w:ascii="Arial" w:hAnsi="Arial" w:cs="Arial"/>
          <w:sz w:val="18"/>
          <w:szCs w:val="18"/>
          <w:u w:val="single"/>
        </w:rPr>
      </w:pPr>
      <w:r>
        <w:rPr>
          <w:rFonts w:ascii="Arial" w:hAnsi="Arial" w:cs="Arial"/>
          <w:b/>
          <w:bCs/>
          <w:sz w:val="18"/>
          <w:szCs w:val="18"/>
        </w:rPr>
        <w:t>Madde 34</w:t>
      </w:r>
      <w:r w:rsidR="0079312D" w:rsidRPr="001C4691">
        <w:rPr>
          <w:rFonts w:ascii="Arial" w:hAnsi="Arial" w:cs="Arial"/>
          <w:b/>
          <w:bCs/>
          <w:sz w:val="18"/>
          <w:szCs w:val="18"/>
        </w:rPr>
        <w:t xml:space="preserve">- </w:t>
      </w:r>
      <w:r w:rsidR="0079312D" w:rsidRPr="001C4691">
        <w:rPr>
          <w:rFonts w:ascii="Arial" w:hAnsi="Arial" w:cs="Arial"/>
          <w:sz w:val="18"/>
          <w:szCs w:val="18"/>
        </w:rPr>
        <w:t xml:space="preserve">Yükleniciler Sürücülerin; (İlgili Emniyet Birimlerinden alınan geriye yönelik 1 yıllık ceza kaydı, son üç ay içerisinde Cumhuriyet Savcılığından aldığı sabıka kaydı Sürücü Belgesi ve sağlık raporu.) belgeleri ile Kimlik fotokopisi ve sağlık raporu </w:t>
      </w:r>
      <w:r w:rsidR="006772C6" w:rsidRPr="006772C6">
        <w:rPr>
          <w:rFonts w:ascii="Arial" w:hAnsi="Arial" w:cs="Arial"/>
          <w:sz w:val="18"/>
          <w:szCs w:val="18"/>
          <w:u w:val="single"/>
        </w:rPr>
        <w:t>sözleşme imzalanmadan önce idareye teslim edilecektir</w:t>
      </w:r>
      <w:r w:rsidR="00DD7C62">
        <w:rPr>
          <w:rFonts w:ascii="Arial" w:hAnsi="Arial" w:cs="Arial"/>
          <w:sz w:val="18"/>
          <w:szCs w:val="18"/>
          <w:u w:val="single"/>
        </w:rPr>
        <w:t xml:space="preserve"> (oluşturulacak komisyon tarafından sürücülere ait belgeler incelendikten sonra)</w:t>
      </w:r>
      <w:r w:rsidR="006772C6" w:rsidRPr="006772C6">
        <w:rPr>
          <w:rFonts w:ascii="Arial" w:hAnsi="Arial" w:cs="Arial"/>
          <w:sz w:val="18"/>
          <w:szCs w:val="18"/>
        </w:rPr>
        <w:t>. A</w:t>
      </w:r>
      <w:r w:rsidR="006772C6" w:rsidRPr="006772C6">
        <w:rPr>
          <w:rFonts w:ascii="Arial" w:hAnsi="Arial" w:cs="Arial"/>
          <w:sz w:val="18"/>
          <w:szCs w:val="18"/>
          <w:u w:val="single"/>
        </w:rPr>
        <w:t xml:space="preserve">ksi takdirde süresi içerisinde belgeleri idareye teslim etmeyen yüklenicinin teminatı hazineye </w:t>
      </w:r>
      <w:proofErr w:type="spellStart"/>
      <w:r w:rsidR="006772C6" w:rsidRPr="006772C6">
        <w:rPr>
          <w:rFonts w:ascii="Arial" w:hAnsi="Arial" w:cs="Arial"/>
          <w:sz w:val="18"/>
          <w:szCs w:val="18"/>
          <w:u w:val="single"/>
        </w:rPr>
        <w:t>irad</w:t>
      </w:r>
      <w:proofErr w:type="spellEnd"/>
      <w:r w:rsidR="006772C6" w:rsidRPr="006772C6">
        <w:rPr>
          <w:rFonts w:ascii="Arial" w:hAnsi="Arial" w:cs="Arial"/>
          <w:sz w:val="18"/>
          <w:szCs w:val="18"/>
          <w:u w:val="single"/>
        </w:rPr>
        <w:t xml:space="preserve"> kaydedilerek ilgili hakkında yasal işlem yapılacak ve sözleşme imzalanmayacaktır.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79312D"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w:t>
      </w:r>
      <w:r w:rsidR="0049246C">
        <w:rPr>
          <w:rFonts w:ascii="Arial" w:hAnsi="Arial" w:cs="Arial"/>
          <w:b/>
          <w:bCs/>
          <w:sz w:val="18"/>
          <w:szCs w:val="18"/>
        </w:rPr>
        <w:t>35</w:t>
      </w:r>
      <w:r w:rsidRPr="001C4691">
        <w:rPr>
          <w:rFonts w:ascii="Arial" w:hAnsi="Arial" w:cs="Arial"/>
          <w:b/>
          <w:bCs/>
          <w:sz w:val="18"/>
          <w:szCs w:val="18"/>
        </w:rPr>
        <w:t xml:space="preserve">- </w:t>
      </w:r>
      <w:r w:rsidRPr="001C4691">
        <w:rPr>
          <w:rFonts w:ascii="Arial" w:hAnsi="Arial" w:cs="Arial"/>
          <w:sz w:val="18"/>
          <w:szCs w:val="18"/>
        </w:rPr>
        <w:t>Taşıma esnasında taşıtın mazeretsiz gelmediği ve yerine bir araç tahsis etmediği günler için</w:t>
      </w:r>
      <w:r w:rsidR="00D16865">
        <w:rPr>
          <w:rFonts w:ascii="Arial" w:hAnsi="Arial" w:cs="Arial"/>
          <w:sz w:val="18"/>
          <w:szCs w:val="18"/>
        </w:rPr>
        <w:t xml:space="preserve"> </w:t>
      </w:r>
      <w:r w:rsidRPr="001C4691">
        <w:rPr>
          <w:rFonts w:ascii="Arial" w:hAnsi="Arial" w:cs="Arial"/>
          <w:sz w:val="18"/>
          <w:szCs w:val="18"/>
        </w:rPr>
        <w:t xml:space="preserve">taşıyıcıya ücret ödenmeyeceği gibi, hak edişlerinden </w:t>
      </w:r>
      <w:r w:rsidR="00D16865">
        <w:rPr>
          <w:rFonts w:ascii="Arial" w:hAnsi="Arial" w:cs="Arial"/>
          <w:sz w:val="18"/>
          <w:szCs w:val="18"/>
        </w:rPr>
        <w:t>3 (üç) yevmiye</w:t>
      </w:r>
      <w:r w:rsidRPr="001C4691">
        <w:rPr>
          <w:rFonts w:ascii="Arial" w:hAnsi="Arial" w:cs="Arial"/>
          <w:sz w:val="18"/>
          <w:szCs w:val="18"/>
        </w:rPr>
        <w:t xml:space="preserve"> ceza kesilecektir.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043D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 xml:space="preserve">Madde </w:t>
      </w:r>
      <w:r w:rsidR="0049246C">
        <w:rPr>
          <w:rFonts w:ascii="Arial" w:hAnsi="Arial" w:cs="Arial"/>
          <w:b/>
          <w:bCs/>
          <w:sz w:val="18"/>
          <w:szCs w:val="18"/>
        </w:rPr>
        <w:t>36</w:t>
      </w:r>
      <w:r w:rsidR="0079312D" w:rsidRPr="001C4691">
        <w:rPr>
          <w:rFonts w:ascii="Arial" w:hAnsi="Arial" w:cs="Arial"/>
          <w:b/>
          <w:bCs/>
          <w:sz w:val="18"/>
          <w:szCs w:val="18"/>
        </w:rPr>
        <w:t xml:space="preserve">- </w:t>
      </w:r>
      <w:r w:rsidR="0079312D" w:rsidRPr="001C4691">
        <w:rPr>
          <w:rFonts w:ascii="Arial" w:hAnsi="Arial" w:cs="Arial"/>
          <w:sz w:val="18"/>
          <w:szCs w:val="18"/>
        </w:rPr>
        <w:t>Taşıma işini üstlenen araç sürücüsünün trafik kurallarına uymadığı tespit edildiği takdirde idare sözleşmesini tek taraflı olarak feshetmeye yetkilidir.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043D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 xml:space="preserve">Madde </w:t>
      </w:r>
      <w:r w:rsidR="0049246C">
        <w:rPr>
          <w:rFonts w:ascii="Arial" w:hAnsi="Arial" w:cs="Arial"/>
          <w:b/>
          <w:bCs/>
          <w:sz w:val="18"/>
          <w:szCs w:val="18"/>
        </w:rPr>
        <w:t>37</w:t>
      </w:r>
      <w:r w:rsidR="0079312D" w:rsidRPr="001C4691">
        <w:rPr>
          <w:rFonts w:ascii="Arial" w:hAnsi="Arial" w:cs="Arial"/>
          <w:b/>
          <w:bCs/>
          <w:sz w:val="18"/>
          <w:szCs w:val="18"/>
        </w:rPr>
        <w:t xml:space="preserve">- </w:t>
      </w:r>
      <w:r w:rsidR="0079312D" w:rsidRPr="001C4691">
        <w:rPr>
          <w:rFonts w:ascii="Arial" w:hAnsi="Arial" w:cs="Arial"/>
          <w:sz w:val="18"/>
          <w:szCs w:val="18"/>
        </w:rPr>
        <w:t xml:space="preserve">Öğrenci taşıma aracına yolcu alınamaz. Öğrencilerin dışında yolcu alındığı takdirde taşıyıcıya 3 (üç) </w:t>
      </w:r>
      <w:r w:rsidR="00D16865">
        <w:rPr>
          <w:rFonts w:ascii="Arial" w:hAnsi="Arial" w:cs="Arial"/>
          <w:sz w:val="18"/>
          <w:szCs w:val="18"/>
        </w:rPr>
        <w:t>yevmiye</w:t>
      </w:r>
      <w:r w:rsidR="0079312D" w:rsidRPr="001C4691">
        <w:rPr>
          <w:rFonts w:ascii="Arial" w:hAnsi="Arial" w:cs="Arial"/>
          <w:sz w:val="18"/>
          <w:szCs w:val="18"/>
        </w:rPr>
        <w:t xml:space="preserve"> para cezası kesilir. Tekrarı halinde cezalar iki katına çıkartılarak ceza uygulanır Tekrarı halinde sözleşme idarece tek taraflı olarak feshedilir.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w:t>
      </w:r>
      <w:r w:rsidR="004043DC">
        <w:rPr>
          <w:rFonts w:ascii="Arial" w:hAnsi="Arial" w:cs="Arial"/>
          <w:b/>
          <w:bCs/>
          <w:sz w:val="18"/>
          <w:szCs w:val="18"/>
        </w:rPr>
        <w:t xml:space="preserve">de </w:t>
      </w:r>
      <w:r w:rsidR="0049246C">
        <w:rPr>
          <w:rFonts w:ascii="Arial" w:hAnsi="Arial" w:cs="Arial"/>
          <w:b/>
          <w:bCs/>
          <w:sz w:val="18"/>
          <w:szCs w:val="18"/>
        </w:rPr>
        <w:t>38</w:t>
      </w:r>
      <w:r w:rsidR="0079312D" w:rsidRPr="001C4691">
        <w:rPr>
          <w:rFonts w:ascii="Arial" w:hAnsi="Arial" w:cs="Arial"/>
          <w:b/>
          <w:bCs/>
          <w:sz w:val="18"/>
          <w:szCs w:val="18"/>
        </w:rPr>
        <w:t xml:space="preserve">- </w:t>
      </w:r>
      <w:r w:rsidR="0079312D" w:rsidRPr="001C4691">
        <w:rPr>
          <w:rFonts w:ascii="Arial" w:hAnsi="Arial" w:cs="Arial"/>
          <w:sz w:val="18"/>
          <w:szCs w:val="18"/>
        </w:rPr>
        <w:t xml:space="preserve">Öğrenci taşıma işinde çeşitli nedenlerle ihale edilen güzergâhın öğrenci sayısında azalma olabileceği gibi artmada olabilir. Bu opsiyon araç kapasitesinin%20’sine kadar olacaktır. Yüklenici bu öğrenci artışından dolayı ek ücret talep etmeyecektir. Öğrenci sayısının artması ve idarenin uygun görmesi halinde, istenilen sayıda şartname ve sözleşmede belirtilen özelikte ve kapasitede araç temin etmek zorundadır. Etmediği takdirde idarece sözleşme </w:t>
      </w:r>
      <w:proofErr w:type="spellStart"/>
      <w:r w:rsidR="0079312D" w:rsidRPr="001C4691">
        <w:rPr>
          <w:rFonts w:ascii="Arial" w:hAnsi="Arial" w:cs="Arial"/>
          <w:sz w:val="18"/>
          <w:szCs w:val="18"/>
        </w:rPr>
        <w:t>fesh</w:t>
      </w:r>
      <w:proofErr w:type="spellEnd"/>
      <w:r w:rsidR="0079312D" w:rsidRPr="001C4691">
        <w:rPr>
          <w:rFonts w:ascii="Arial" w:hAnsi="Arial" w:cs="Arial"/>
          <w:sz w:val="18"/>
          <w:szCs w:val="18"/>
        </w:rPr>
        <w:t xml:space="preserve"> edilir. Şartnamede belirtilen araç kapasitelerinden daha büyük kapasiteli araçla taşıma yapılması halinde ek bir ücret talep edilmeyecektir. Öğrenci eksilmesi durumunda idarece tarafından değerlendirme yapılarak gerekli görülmesi halinde </w:t>
      </w:r>
      <w:r w:rsidR="00BE0CCE" w:rsidRPr="001C4691">
        <w:rPr>
          <w:rFonts w:ascii="Arial" w:hAnsi="Arial" w:cs="Arial"/>
          <w:sz w:val="18"/>
          <w:szCs w:val="18"/>
        </w:rPr>
        <w:t>güzergâha</w:t>
      </w:r>
      <w:r w:rsidR="0079312D" w:rsidRPr="001C4691">
        <w:rPr>
          <w:rFonts w:ascii="Arial" w:hAnsi="Arial" w:cs="Arial"/>
          <w:sz w:val="18"/>
          <w:szCs w:val="18"/>
        </w:rPr>
        <w:t xml:space="preserve"> ait sözleşme fesih edilebilecek bu hususta yüklenici idareden herhangi bir talepte bulunmayacaktır.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 xml:space="preserve">Madde </w:t>
      </w:r>
      <w:r w:rsidR="0049246C">
        <w:rPr>
          <w:rFonts w:ascii="Arial" w:hAnsi="Arial" w:cs="Arial"/>
          <w:b/>
          <w:bCs/>
          <w:sz w:val="18"/>
          <w:szCs w:val="18"/>
        </w:rPr>
        <w:t>39</w:t>
      </w:r>
      <w:r w:rsidR="0079312D" w:rsidRPr="001C4691">
        <w:rPr>
          <w:rFonts w:ascii="Arial" w:hAnsi="Arial" w:cs="Arial"/>
          <w:b/>
          <w:bCs/>
          <w:sz w:val="18"/>
          <w:szCs w:val="18"/>
        </w:rPr>
        <w:t xml:space="preserve">- </w:t>
      </w:r>
      <w:r w:rsidR="0079312D" w:rsidRPr="001C4691">
        <w:rPr>
          <w:rFonts w:ascii="Arial" w:hAnsi="Arial" w:cs="Arial"/>
          <w:sz w:val="18"/>
          <w:szCs w:val="18"/>
        </w:rPr>
        <w:t>Taşıma işinde geç kalmaları, o gün taşıma işinin yapılmadığı anlamına gelir. Taşıyıcının o güne ait hak edişi ödenmez.</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40</w:t>
      </w:r>
      <w:r w:rsidR="0079312D" w:rsidRPr="001C4691">
        <w:rPr>
          <w:rFonts w:ascii="Arial" w:hAnsi="Arial" w:cs="Arial"/>
          <w:b/>
          <w:bCs/>
          <w:sz w:val="18"/>
          <w:szCs w:val="18"/>
        </w:rPr>
        <w:t xml:space="preserve">- </w:t>
      </w:r>
      <w:r w:rsidR="0079312D" w:rsidRPr="001C4691">
        <w:rPr>
          <w:rFonts w:ascii="Arial" w:hAnsi="Arial" w:cs="Arial"/>
          <w:sz w:val="18"/>
          <w:szCs w:val="18"/>
        </w:rPr>
        <w:t>Öğrenci taşımasındaki şartname ve sözleşme gereği belirtilen hususlarda aksaklık olması halinde idare sözleşmeyi tek taraflı feshetmeye yetkilidir.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F22CDC" w:rsidP="008850F8">
      <w:pPr>
        <w:autoSpaceDE w:val="0"/>
        <w:autoSpaceDN w:val="0"/>
        <w:adjustRightInd w:val="0"/>
        <w:spacing w:after="0" w:line="240" w:lineRule="auto"/>
        <w:jc w:val="both"/>
        <w:rPr>
          <w:rFonts w:ascii="Arial" w:hAnsi="Arial" w:cs="Arial"/>
          <w:sz w:val="18"/>
          <w:szCs w:val="18"/>
        </w:rPr>
      </w:pPr>
      <w:r w:rsidRPr="001C4691">
        <w:rPr>
          <w:rFonts w:ascii="Arial" w:hAnsi="Arial" w:cs="Arial"/>
          <w:b/>
          <w:bCs/>
          <w:sz w:val="18"/>
          <w:szCs w:val="18"/>
        </w:rPr>
        <w:t>Madde 4</w:t>
      </w:r>
      <w:r w:rsidR="0049246C">
        <w:rPr>
          <w:rFonts w:ascii="Arial" w:hAnsi="Arial" w:cs="Arial"/>
          <w:b/>
          <w:bCs/>
          <w:sz w:val="18"/>
          <w:szCs w:val="18"/>
        </w:rPr>
        <w:t>1</w:t>
      </w:r>
      <w:r w:rsidR="0079312D" w:rsidRPr="001C4691">
        <w:rPr>
          <w:rFonts w:ascii="Arial" w:hAnsi="Arial" w:cs="Arial"/>
          <w:b/>
          <w:bCs/>
          <w:sz w:val="18"/>
          <w:szCs w:val="18"/>
        </w:rPr>
        <w:t xml:space="preserve">- </w:t>
      </w:r>
      <w:r w:rsidR="0079312D" w:rsidRPr="001C4691">
        <w:rPr>
          <w:rFonts w:ascii="Arial" w:hAnsi="Arial" w:cs="Arial"/>
          <w:sz w:val="18"/>
          <w:szCs w:val="18"/>
        </w:rPr>
        <w:t>Ayrıca bütün bu kurallara uyulmaması durumunda müdürlüğümüz Eğitim Denetmenlerince yapılan soruşturma sonucu yasal cezai müeyyide uygulanır.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sz w:val="18"/>
          <w:szCs w:val="18"/>
        </w:rPr>
      </w:pPr>
      <w:r>
        <w:rPr>
          <w:rFonts w:ascii="Arial" w:hAnsi="Arial" w:cs="Arial"/>
          <w:b/>
          <w:bCs/>
          <w:sz w:val="18"/>
          <w:szCs w:val="18"/>
        </w:rPr>
        <w:t>Madde 42</w:t>
      </w:r>
      <w:r w:rsidR="0079312D" w:rsidRPr="001C4691">
        <w:rPr>
          <w:rFonts w:ascii="Arial" w:hAnsi="Arial" w:cs="Arial"/>
          <w:b/>
          <w:bCs/>
          <w:sz w:val="18"/>
          <w:szCs w:val="18"/>
        </w:rPr>
        <w:t xml:space="preserve">- </w:t>
      </w:r>
      <w:r w:rsidR="0079312D" w:rsidRPr="001C4691">
        <w:rPr>
          <w:rFonts w:ascii="Arial" w:hAnsi="Arial" w:cs="Arial"/>
          <w:sz w:val="18"/>
          <w:szCs w:val="18"/>
        </w:rPr>
        <w:t>İdare ve kolluk kuvvetleri tarafından yapılan denetimlerde, taşıt sürücülerinin alkollü araç</w:t>
      </w:r>
      <w:r w:rsidR="00B838DF">
        <w:rPr>
          <w:rFonts w:ascii="Arial" w:hAnsi="Arial" w:cs="Arial"/>
          <w:sz w:val="18"/>
          <w:szCs w:val="18"/>
        </w:rPr>
        <w:t xml:space="preserve"> </w:t>
      </w:r>
      <w:r w:rsidR="0079312D" w:rsidRPr="001C4691">
        <w:rPr>
          <w:rFonts w:ascii="Arial" w:hAnsi="Arial" w:cs="Arial"/>
          <w:sz w:val="18"/>
          <w:szCs w:val="18"/>
        </w:rPr>
        <w:t>kullandıkları trafik kurallarına ve teknik şartnamedeki şartlara uyulmadığı tespit edildiğinde sözleşme İDARECE tek</w:t>
      </w:r>
      <w:r w:rsidR="00B838DF">
        <w:rPr>
          <w:rFonts w:ascii="Arial" w:hAnsi="Arial" w:cs="Arial"/>
          <w:sz w:val="18"/>
          <w:szCs w:val="18"/>
        </w:rPr>
        <w:t xml:space="preserve"> </w:t>
      </w:r>
      <w:r w:rsidR="0079312D" w:rsidRPr="001C4691">
        <w:rPr>
          <w:rFonts w:ascii="Arial" w:hAnsi="Arial" w:cs="Arial"/>
          <w:sz w:val="18"/>
          <w:szCs w:val="18"/>
        </w:rPr>
        <w:t xml:space="preserve">taraflı feshedilerek genel hükümlere göre tasfiye edilir ve kesin teminatı </w:t>
      </w:r>
      <w:r w:rsidR="002E0D8F">
        <w:rPr>
          <w:rFonts w:ascii="Arial" w:hAnsi="Arial" w:cs="Arial"/>
          <w:sz w:val="18"/>
          <w:szCs w:val="18"/>
        </w:rPr>
        <w:t>Ağrı Defterdarlık Muhasebe</w:t>
      </w:r>
      <w:r w:rsidR="0079312D" w:rsidRPr="001C4691">
        <w:rPr>
          <w:rFonts w:ascii="Arial" w:hAnsi="Arial" w:cs="Arial"/>
          <w:sz w:val="18"/>
          <w:szCs w:val="18"/>
        </w:rPr>
        <w:t xml:space="preserve"> Müdürlüğü hesabına gelir kaydedilir. Ayrıca, taşıma yaptığı güzergâh boyunca trafik kurallarına uymadığı sigara ve benzeri keyif verici madde kullanmaları halinde verilecek trafik cezalarına ilave olarak 4 ( Dört) günlük ücreti kesilir.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BE0CCE" w:rsidRDefault="00F22CDC" w:rsidP="008850F8">
      <w:pPr>
        <w:autoSpaceDE w:val="0"/>
        <w:autoSpaceDN w:val="0"/>
        <w:adjustRightInd w:val="0"/>
        <w:spacing w:after="0" w:line="240" w:lineRule="auto"/>
        <w:jc w:val="both"/>
        <w:rPr>
          <w:rFonts w:ascii="Arial" w:hAnsi="Arial" w:cs="Arial"/>
          <w:color w:val="000000" w:themeColor="text1"/>
          <w:sz w:val="18"/>
          <w:szCs w:val="18"/>
        </w:rPr>
      </w:pPr>
      <w:r w:rsidRPr="00BE0CCE">
        <w:rPr>
          <w:rFonts w:ascii="Arial" w:hAnsi="Arial" w:cs="Arial"/>
          <w:b/>
          <w:bCs/>
          <w:color w:val="000000" w:themeColor="text1"/>
          <w:sz w:val="18"/>
          <w:szCs w:val="18"/>
        </w:rPr>
        <w:t>Madde 4</w:t>
      </w:r>
      <w:r w:rsidR="0049246C">
        <w:rPr>
          <w:rFonts w:ascii="Arial" w:hAnsi="Arial" w:cs="Arial"/>
          <w:b/>
          <w:bCs/>
          <w:color w:val="000000" w:themeColor="text1"/>
          <w:sz w:val="18"/>
          <w:szCs w:val="18"/>
        </w:rPr>
        <w:t>3</w:t>
      </w:r>
      <w:r w:rsidR="0079312D" w:rsidRPr="00BE0CCE">
        <w:rPr>
          <w:rFonts w:ascii="Arial" w:hAnsi="Arial" w:cs="Arial"/>
          <w:b/>
          <w:bCs/>
          <w:color w:val="000000" w:themeColor="text1"/>
          <w:sz w:val="18"/>
          <w:szCs w:val="18"/>
        </w:rPr>
        <w:t xml:space="preserve">- </w:t>
      </w:r>
      <w:r w:rsidR="0079312D" w:rsidRPr="00BE0CCE">
        <w:rPr>
          <w:rFonts w:ascii="Arial" w:hAnsi="Arial" w:cs="Arial"/>
          <w:color w:val="000000" w:themeColor="text1"/>
          <w:sz w:val="18"/>
          <w:szCs w:val="18"/>
        </w:rPr>
        <w:t xml:space="preserve">İhale dokümanı idarenin adresinde görülebilir ve </w:t>
      </w:r>
      <w:r w:rsidR="00D16865" w:rsidRPr="00D16865">
        <w:rPr>
          <w:rFonts w:ascii="Arial" w:hAnsi="Arial" w:cs="Arial"/>
          <w:b/>
          <w:color w:val="000000" w:themeColor="text1"/>
          <w:sz w:val="18"/>
          <w:szCs w:val="18"/>
        </w:rPr>
        <w:t>1</w:t>
      </w:r>
      <w:r w:rsidR="00D768B7" w:rsidRPr="00D16865">
        <w:rPr>
          <w:rFonts w:ascii="Arial" w:hAnsi="Arial" w:cs="Arial"/>
          <w:b/>
          <w:bCs/>
          <w:color w:val="000000" w:themeColor="text1"/>
          <w:sz w:val="18"/>
          <w:szCs w:val="18"/>
        </w:rPr>
        <w:t>0</w:t>
      </w:r>
      <w:r w:rsidR="0079312D" w:rsidRPr="00D16865">
        <w:rPr>
          <w:rFonts w:ascii="Arial" w:hAnsi="Arial" w:cs="Arial"/>
          <w:b/>
          <w:bCs/>
          <w:color w:val="000000" w:themeColor="text1"/>
          <w:sz w:val="18"/>
          <w:szCs w:val="18"/>
        </w:rPr>
        <w:t>0</w:t>
      </w:r>
      <w:r w:rsidR="00DF36AF" w:rsidRPr="00BE0CCE">
        <w:rPr>
          <w:rFonts w:ascii="Arial" w:hAnsi="Arial" w:cs="Arial"/>
          <w:b/>
          <w:bCs/>
          <w:color w:val="000000" w:themeColor="text1"/>
          <w:sz w:val="18"/>
          <w:szCs w:val="18"/>
        </w:rPr>
        <w:t>,00</w:t>
      </w:r>
      <w:r w:rsidR="002F1DAE">
        <w:rPr>
          <w:rFonts w:ascii="Arial" w:hAnsi="Arial" w:cs="Arial"/>
          <w:b/>
          <w:bCs/>
          <w:color w:val="000000" w:themeColor="text1"/>
          <w:sz w:val="18"/>
          <w:szCs w:val="18"/>
        </w:rPr>
        <w:t xml:space="preserve"> </w:t>
      </w:r>
      <w:r w:rsidR="0079312D" w:rsidRPr="00BE0CCE">
        <w:rPr>
          <w:rFonts w:ascii="Arial" w:hAnsi="Arial" w:cs="Arial"/>
          <w:b/>
          <w:bCs/>
          <w:color w:val="000000" w:themeColor="text1"/>
          <w:sz w:val="18"/>
          <w:szCs w:val="18"/>
        </w:rPr>
        <w:t xml:space="preserve">TL </w:t>
      </w:r>
      <w:r w:rsidR="0079312D" w:rsidRPr="00BE0CCE">
        <w:rPr>
          <w:rFonts w:ascii="Arial" w:hAnsi="Arial" w:cs="Arial"/>
          <w:color w:val="000000" w:themeColor="text1"/>
          <w:sz w:val="18"/>
          <w:szCs w:val="18"/>
        </w:rPr>
        <w:t>(</w:t>
      </w:r>
      <w:r w:rsidR="00D16865">
        <w:rPr>
          <w:rFonts w:ascii="Arial" w:hAnsi="Arial" w:cs="Arial"/>
          <w:color w:val="000000" w:themeColor="text1"/>
          <w:sz w:val="18"/>
          <w:szCs w:val="18"/>
        </w:rPr>
        <w:t xml:space="preserve">Yüz </w:t>
      </w:r>
      <w:r w:rsidR="0079312D" w:rsidRPr="00BE0CCE">
        <w:rPr>
          <w:rFonts w:ascii="Arial" w:hAnsi="Arial" w:cs="Arial"/>
          <w:color w:val="000000" w:themeColor="text1"/>
          <w:sz w:val="18"/>
          <w:szCs w:val="18"/>
        </w:rPr>
        <w:t xml:space="preserve">Türk Lirası) karşılığı </w:t>
      </w:r>
      <w:r w:rsidR="00D768B7" w:rsidRPr="00BE0CCE">
        <w:rPr>
          <w:rFonts w:ascii="Arial" w:hAnsi="Arial" w:cs="Arial"/>
          <w:b/>
          <w:bCs/>
          <w:color w:val="000000" w:themeColor="text1"/>
          <w:sz w:val="18"/>
          <w:szCs w:val="18"/>
        </w:rPr>
        <w:t xml:space="preserve">AĞRI DEFTERDARLIK MUHASEBE MÜDÜRLÜĞÜNE </w:t>
      </w:r>
      <w:r w:rsidR="0079312D" w:rsidRPr="00BE0CCE">
        <w:rPr>
          <w:rFonts w:ascii="Arial" w:hAnsi="Arial" w:cs="Arial"/>
          <w:b/>
          <w:bCs/>
          <w:color w:val="000000" w:themeColor="text1"/>
          <w:sz w:val="18"/>
          <w:szCs w:val="18"/>
        </w:rPr>
        <w:t xml:space="preserve">yatırıldıktan sonra </w:t>
      </w:r>
      <w:proofErr w:type="gramStart"/>
      <w:r w:rsidR="0079312D" w:rsidRPr="00BE0CCE">
        <w:rPr>
          <w:rFonts w:ascii="Arial" w:hAnsi="Arial" w:cs="Arial"/>
          <w:b/>
          <w:bCs/>
          <w:color w:val="000000" w:themeColor="text1"/>
          <w:sz w:val="18"/>
          <w:szCs w:val="18"/>
        </w:rPr>
        <w:t>dekont</w:t>
      </w:r>
      <w:proofErr w:type="gramEnd"/>
      <w:r w:rsidR="0079312D" w:rsidRPr="00BE0CCE">
        <w:rPr>
          <w:rFonts w:ascii="Arial" w:hAnsi="Arial" w:cs="Arial"/>
          <w:b/>
          <w:bCs/>
          <w:color w:val="000000" w:themeColor="text1"/>
          <w:sz w:val="18"/>
          <w:szCs w:val="18"/>
        </w:rPr>
        <w:t xml:space="preserve"> karşılığında </w:t>
      </w:r>
      <w:r w:rsidR="00D768B7" w:rsidRPr="00BE0CCE">
        <w:rPr>
          <w:rFonts w:ascii="Arial" w:hAnsi="Arial" w:cs="Arial"/>
          <w:b/>
          <w:bCs/>
          <w:color w:val="000000" w:themeColor="text1"/>
          <w:sz w:val="18"/>
          <w:szCs w:val="18"/>
        </w:rPr>
        <w:t xml:space="preserve">Ağrı </w:t>
      </w:r>
      <w:r w:rsidR="0079312D" w:rsidRPr="00BE0CCE">
        <w:rPr>
          <w:rFonts w:ascii="Arial" w:hAnsi="Arial" w:cs="Arial"/>
          <w:b/>
          <w:bCs/>
          <w:color w:val="000000" w:themeColor="text1"/>
          <w:sz w:val="18"/>
          <w:szCs w:val="18"/>
        </w:rPr>
        <w:t>Milli Eğitim</w:t>
      </w:r>
      <w:r w:rsidR="00B838DF">
        <w:rPr>
          <w:rFonts w:ascii="Arial" w:hAnsi="Arial" w:cs="Arial"/>
          <w:b/>
          <w:bCs/>
          <w:color w:val="000000" w:themeColor="text1"/>
          <w:sz w:val="18"/>
          <w:szCs w:val="18"/>
        </w:rPr>
        <w:t xml:space="preserve"> </w:t>
      </w:r>
      <w:r w:rsidR="0079312D" w:rsidRPr="00BE0CCE">
        <w:rPr>
          <w:rFonts w:ascii="Arial" w:hAnsi="Arial" w:cs="Arial"/>
          <w:b/>
          <w:bCs/>
          <w:color w:val="000000" w:themeColor="text1"/>
          <w:sz w:val="18"/>
          <w:szCs w:val="18"/>
        </w:rPr>
        <w:t xml:space="preserve">Müdürlüğü Taşımalı Eğitim Bölümünden </w:t>
      </w:r>
      <w:r w:rsidR="0079312D" w:rsidRPr="00BE0CCE">
        <w:rPr>
          <w:rFonts w:ascii="Arial" w:hAnsi="Arial" w:cs="Arial"/>
          <w:color w:val="000000" w:themeColor="text1"/>
          <w:sz w:val="18"/>
          <w:szCs w:val="18"/>
        </w:rPr>
        <w:t>satın alınabilir.</w:t>
      </w:r>
      <w:r w:rsidR="00937EB4">
        <w:rPr>
          <w:rFonts w:ascii="Arial" w:hAnsi="Arial" w:cs="Arial"/>
          <w:color w:val="000000" w:themeColor="text1"/>
          <w:sz w:val="18"/>
          <w:szCs w:val="18"/>
        </w:rPr>
        <w:t xml:space="preserve"> </w:t>
      </w:r>
      <w:r w:rsidR="0079312D" w:rsidRPr="00BE0CCE">
        <w:rPr>
          <w:rFonts w:ascii="Arial" w:hAnsi="Arial" w:cs="Arial"/>
          <w:color w:val="000000" w:themeColor="text1"/>
          <w:sz w:val="18"/>
          <w:szCs w:val="18"/>
        </w:rPr>
        <w:t>(Banka dekontuna adınızı ve soyadınızı ve teklif vermek istedi</w:t>
      </w:r>
      <w:r w:rsidR="002D7DAE" w:rsidRPr="00BE0CCE">
        <w:rPr>
          <w:rFonts w:ascii="Arial" w:hAnsi="Arial" w:cs="Arial"/>
          <w:color w:val="000000" w:themeColor="text1"/>
          <w:sz w:val="18"/>
          <w:szCs w:val="18"/>
        </w:rPr>
        <w:t>ği</w:t>
      </w:r>
      <w:r w:rsidR="0079312D" w:rsidRPr="00BE0CCE">
        <w:rPr>
          <w:rFonts w:ascii="Arial" w:hAnsi="Arial" w:cs="Arial"/>
          <w:color w:val="000000" w:themeColor="text1"/>
          <w:sz w:val="18"/>
          <w:szCs w:val="18"/>
        </w:rPr>
        <w:t>niz hattın ismi mutlaka yazdırılacaktır.)</w:t>
      </w:r>
    </w:p>
    <w:p w:rsidR="00D34636" w:rsidRPr="00BE0CCE" w:rsidRDefault="00D34636" w:rsidP="008850F8">
      <w:pPr>
        <w:autoSpaceDE w:val="0"/>
        <w:autoSpaceDN w:val="0"/>
        <w:adjustRightInd w:val="0"/>
        <w:spacing w:after="0" w:line="240" w:lineRule="auto"/>
        <w:jc w:val="both"/>
        <w:rPr>
          <w:rFonts w:ascii="Arial" w:hAnsi="Arial" w:cs="Arial"/>
          <w:color w:val="000000" w:themeColor="text1"/>
          <w:sz w:val="18"/>
          <w:szCs w:val="18"/>
        </w:rPr>
      </w:pPr>
    </w:p>
    <w:p w:rsidR="0079312D" w:rsidRPr="00BE0CCE" w:rsidRDefault="00F22CDC" w:rsidP="008850F8">
      <w:pPr>
        <w:autoSpaceDE w:val="0"/>
        <w:autoSpaceDN w:val="0"/>
        <w:adjustRightInd w:val="0"/>
        <w:spacing w:after="0" w:line="240" w:lineRule="auto"/>
        <w:jc w:val="both"/>
        <w:rPr>
          <w:rFonts w:ascii="Arial" w:hAnsi="Arial" w:cs="Arial"/>
          <w:color w:val="000000" w:themeColor="text1"/>
          <w:sz w:val="18"/>
          <w:szCs w:val="18"/>
        </w:rPr>
      </w:pPr>
      <w:r w:rsidRPr="00BE0CCE">
        <w:rPr>
          <w:rFonts w:ascii="Arial" w:hAnsi="Arial" w:cs="Arial"/>
          <w:b/>
          <w:bCs/>
          <w:color w:val="000000" w:themeColor="text1"/>
          <w:sz w:val="18"/>
          <w:szCs w:val="18"/>
        </w:rPr>
        <w:t xml:space="preserve">Madde </w:t>
      </w:r>
      <w:r w:rsidR="0049246C">
        <w:rPr>
          <w:rFonts w:ascii="Arial" w:hAnsi="Arial" w:cs="Arial"/>
          <w:b/>
          <w:bCs/>
          <w:color w:val="000000" w:themeColor="text1"/>
          <w:sz w:val="18"/>
          <w:szCs w:val="18"/>
        </w:rPr>
        <w:t>44</w:t>
      </w:r>
      <w:r w:rsidR="0079312D" w:rsidRPr="00BE0CCE">
        <w:rPr>
          <w:rFonts w:ascii="Arial" w:hAnsi="Arial" w:cs="Arial"/>
          <w:b/>
          <w:bCs/>
          <w:color w:val="000000" w:themeColor="text1"/>
          <w:sz w:val="18"/>
          <w:szCs w:val="18"/>
        </w:rPr>
        <w:t xml:space="preserve">- </w:t>
      </w:r>
      <w:r w:rsidR="0079312D" w:rsidRPr="00BE0CCE">
        <w:rPr>
          <w:rFonts w:ascii="Arial" w:hAnsi="Arial" w:cs="Arial"/>
          <w:color w:val="000000" w:themeColor="text1"/>
          <w:sz w:val="18"/>
          <w:szCs w:val="18"/>
        </w:rPr>
        <w:t xml:space="preserve">İstekliler teklif ettikleri bedelin %3’ünden az olmamak üzere kendi belirleyecekleri tutarda geçici teminat verilecektir. (Teminatlar </w:t>
      </w:r>
      <w:r w:rsidR="003F7B46" w:rsidRPr="00BE0CCE">
        <w:rPr>
          <w:rFonts w:ascii="Arial" w:hAnsi="Arial" w:cs="Arial"/>
          <w:color w:val="000000" w:themeColor="text1"/>
          <w:sz w:val="18"/>
          <w:szCs w:val="18"/>
        </w:rPr>
        <w:t>Ağrı Defterdarlık Muhasebe</w:t>
      </w:r>
      <w:r w:rsidR="0079312D" w:rsidRPr="00BE0CCE">
        <w:rPr>
          <w:rFonts w:ascii="Arial" w:hAnsi="Arial" w:cs="Arial"/>
          <w:color w:val="000000" w:themeColor="text1"/>
          <w:sz w:val="18"/>
          <w:szCs w:val="18"/>
        </w:rPr>
        <w:t xml:space="preserve"> Müdürlüğüne yatırılacaktır.)</w:t>
      </w:r>
    </w:p>
    <w:p w:rsidR="00D34636" w:rsidRPr="001C4691" w:rsidRDefault="00D34636" w:rsidP="008850F8">
      <w:pPr>
        <w:autoSpaceDE w:val="0"/>
        <w:autoSpaceDN w:val="0"/>
        <w:adjustRightInd w:val="0"/>
        <w:spacing w:after="0" w:line="240" w:lineRule="auto"/>
        <w:jc w:val="both"/>
        <w:rPr>
          <w:rFonts w:ascii="Arial" w:hAnsi="Arial" w:cs="Arial"/>
          <w:sz w:val="18"/>
          <w:szCs w:val="18"/>
        </w:rPr>
      </w:pPr>
    </w:p>
    <w:p w:rsidR="0079312D" w:rsidRPr="001C4691" w:rsidRDefault="0049246C" w:rsidP="008850F8">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Madde 45</w:t>
      </w:r>
      <w:r w:rsidR="0079312D" w:rsidRPr="001C4691">
        <w:rPr>
          <w:rFonts w:ascii="Arial" w:hAnsi="Arial" w:cs="Arial"/>
          <w:b/>
          <w:bCs/>
          <w:sz w:val="18"/>
          <w:szCs w:val="18"/>
        </w:rPr>
        <w:t xml:space="preserve">- </w:t>
      </w:r>
      <w:r w:rsidR="0079312D" w:rsidRPr="001C4691">
        <w:rPr>
          <w:rFonts w:ascii="Arial" w:hAnsi="Arial" w:cs="Arial"/>
          <w:sz w:val="18"/>
          <w:szCs w:val="18"/>
        </w:rPr>
        <w:t>Teklifler tablo-1 belirtilen saatte ve tarihte verilecektir</w:t>
      </w:r>
      <w:r w:rsidR="0079312D" w:rsidRPr="001C4691">
        <w:rPr>
          <w:rFonts w:ascii="Arial" w:hAnsi="Arial" w:cs="Arial"/>
          <w:b/>
          <w:bCs/>
          <w:sz w:val="18"/>
          <w:szCs w:val="18"/>
        </w:rPr>
        <w:t>.</w:t>
      </w:r>
    </w:p>
    <w:p w:rsidR="00D34636" w:rsidRPr="001C4691" w:rsidRDefault="00D34636" w:rsidP="008850F8">
      <w:pPr>
        <w:autoSpaceDE w:val="0"/>
        <w:autoSpaceDN w:val="0"/>
        <w:adjustRightInd w:val="0"/>
        <w:spacing w:after="0" w:line="240" w:lineRule="auto"/>
        <w:jc w:val="both"/>
        <w:rPr>
          <w:rFonts w:ascii="Arial" w:hAnsi="Arial" w:cs="Arial"/>
          <w:b/>
          <w:bCs/>
          <w:sz w:val="18"/>
          <w:szCs w:val="18"/>
        </w:rPr>
      </w:pPr>
    </w:p>
    <w:p w:rsidR="00B6493D" w:rsidRPr="001C4691" w:rsidRDefault="00F22CDC" w:rsidP="008850F8">
      <w:pPr>
        <w:autoSpaceDE w:val="0"/>
        <w:autoSpaceDN w:val="0"/>
        <w:adjustRightInd w:val="0"/>
        <w:spacing w:after="0" w:line="240" w:lineRule="auto"/>
        <w:jc w:val="both"/>
        <w:rPr>
          <w:rFonts w:ascii="Arial" w:hAnsi="Arial" w:cs="Arial"/>
          <w:b/>
          <w:bCs/>
          <w:sz w:val="18"/>
          <w:szCs w:val="18"/>
        </w:rPr>
      </w:pPr>
      <w:r w:rsidRPr="001C4691">
        <w:rPr>
          <w:rFonts w:ascii="Arial" w:hAnsi="Arial" w:cs="Arial"/>
          <w:b/>
          <w:bCs/>
          <w:sz w:val="18"/>
          <w:szCs w:val="18"/>
        </w:rPr>
        <w:t xml:space="preserve">Madde </w:t>
      </w:r>
      <w:r w:rsidR="0049246C">
        <w:rPr>
          <w:rFonts w:ascii="Arial" w:hAnsi="Arial" w:cs="Arial"/>
          <w:b/>
          <w:bCs/>
          <w:sz w:val="18"/>
          <w:szCs w:val="18"/>
        </w:rPr>
        <w:t>46</w:t>
      </w:r>
      <w:r w:rsidR="0079312D" w:rsidRPr="001C4691">
        <w:rPr>
          <w:rFonts w:ascii="Arial" w:hAnsi="Arial" w:cs="Arial"/>
          <w:b/>
          <w:bCs/>
          <w:sz w:val="18"/>
          <w:szCs w:val="18"/>
        </w:rPr>
        <w:t>-</w:t>
      </w:r>
    </w:p>
    <w:p w:rsidR="00B6493D" w:rsidRPr="001C4691" w:rsidRDefault="00B6493D" w:rsidP="008850F8">
      <w:pPr>
        <w:pStyle w:val="paraf"/>
        <w:rPr>
          <w:rFonts w:ascii="Arial" w:hAnsi="Arial" w:cs="Arial"/>
          <w:color w:val="000000"/>
          <w:sz w:val="18"/>
          <w:szCs w:val="18"/>
        </w:rPr>
      </w:pPr>
      <w:r w:rsidRPr="001C4691">
        <w:rPr>
          <w:rStyle w:val="Gl"/>
          <w:rFonts w:ascii="Arial" w:hAnsi="Arial" w:cs="Arial"/>
          <w:color w:val="000000"/>
          <w:sz w:val="18"/>
          <w:szCs w:val="18"/>
        </w:rPr>
        <w:t xml:space="preserve">Taşıtlarda aranacak şartlar </w:t>
      </w:r>
    </w:p>
    <w:p w:rsidR="00B6493D" w:rsidRPr="001C4691" w:rsidRDefault="00B6493D" w:rsidP="008850F8">
      <w:pPr>
        <w:pStyle w:val="paraf"/>
        <w:rPr>
          <w:rFonts w:ascii="Arial" w:hAnsi="Arial" w:cs="Arial"/>
          <w:color w:val="000000"/>
          <w:sz w:val="18"/>
          <w:szCs w:val="18"/>
        </w:rPr>
      </w:pPr>
      <w:r w:rsidRPr="001C4691">
        <w:rPr>
          <w:rFonts w:ascii="Arial" w:hAnsi="Arial" w:cs="Arial"/>
          <w:color w:val="000000"/>
          <w:sz w:val="18"/>
          <w:szCs w:val="18"/>
        </w:rPr>
        <w:t xml:space="preserve">(1) Taşımacılar tarafından okul servis aracı olarak kullanılacak taşıtlarda aşağıdaki şartlar aranır. </w:t>
      </w:r>
    </w:p>
    <w:p w:rsidR="00B6493D" w:rsidRPr="001C4691" w:rsidRDefault="00B6493D" w:rsidP="008850F8">
      <w:pPr>
        <w:pStyle w:val="paraf"/>
        <w:rPr>
          <w:rFonts w:ascii="Arial" w:hAnsi="Arial" w:cs="Arial"/>
          <w:color w:val="000000"/>
          <w:sz w:val="18"/>
          <w:szCs w:val="18"/>
        </w:rPr>
      </w:pPr>
      <w:r w:rsidRPr="001C4691">
        <w:rPr>
          <w:rFonts w:ascii="Arial" w:hAnsi="Arial" w:cs="Arial"/>
          <w:color w:val="000000"/>
          <w:sz w:val="18"/>
          <w:szCs w:val="18"/>
        </w:rPr>
        <w:t xml:space="preserve">a) Okul servis araçlarının arkasında "OKUL TAŞITI" yazısını kapsayan numunesine uygun renk, ebat ve şekilde reflektif bir kuşak bulundurulmalıdır. (EK: 1/1, EK: 1/2) </w:t>
      </w:r>
    </w:p>
    <w:p w:rsidR="0076672A" w:rsidRDefault="0076672A" w:rsidP="008850F8">
      <w:pPr>
        <w:pStyle w:val="paraf"/>
        <w:rPr>
          <w:color w:val="000000"/>
        </w:rPr>
      </w:pPr>
      <w:r>
        <w:rPr>
          <w:noProof/>
          <w:spacing w:val="5"/>
          <w:sz w:val="18"/>
          <w:szCs w:val="18"/>
        </w:rPr>
        <w:lastRenderedPageBreak/>
        <w:drawing>
          <wp:inline distT="0" distB="0" distL="0" distR="0">
            <wp:extent cx="5753100" cy="5822950"/>
            <wp:effectExtent l="0" t="0" r="0" b="6350"/>
            <wp:docPr id="4" name="Resim 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0" cy="5822950"/>
                    </a:xfrm>
                    <a:prstGeom prst="rect">
                      <a:avLst/>
                    </a:prstGeom>
                    <a:noFill/>
                    <a:ln>
                      <a:noFill/>
                    </a:ln>
                  </pic:spPr>
                </pic:pic>
              </a:graphicData>
            </a:graphic>
          </wp:inline>
        </w:drawing>
      </w:r>
    </w:p>
    <w:p w:rsidR="00647829" w:rsidRDefault="00647829" w:rsidP="008850F8">
      <w:pPr>
        <w:pStyle w:val="paraf"/>
        <w:rPr>
          <w:color w:val="000000"/>
        </w:rPr>
      </w:pPr>
      <w:r>
        <w:rPr>
          <w:noProof/>
          <w:spacing w:val="5"/>
          <w:sz w:val="18"/>
          <w:szCs w:val="18"/>
        </w:rPr>
        <w:lastRenderedPageBreak/>
        <w:drawing>
          <wp:inline distT="0" distB="0" distL="0" distR="0">
            <wp:extent cx="5765800" cy="6261100"/>
            <wp:effectExtent l="0" t="0" r="6350" b="6350"/>
            <wp:docPr id="2" name="Resim 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5800" cy="6261100"/>
                    </a:xfrm>
                    <a:prstGeom prst="rect">
                      <a:avLst/>
                    </a:prstGeom>
                    <a:noFill/>
                    <a:ln>
                      <a:noFill/>
                    </a:ln>
                  </pic:spPr>
                </pic:pic>
              </a:graphicData>
            </a:graphic>
          </wp:inline>
        </w:drawing>
      </w:r>
    </w:p>
    <w:p w:rsidR="007037B4" w:rsidRDefault="007037B4" w:rsidP="008850F8">
      <w:pPr>
        <w:pStyle w:val="paraf"/>
        <w:rPr>
          <w:color w:val="000000"/>
        </w:rPr>
      </w:pPr>
    </w:p>
    <w:p w:rsidR="007037B4" w:rsidRDefault="007037B4" w:rsidP="008850F8">
      <w:pPr>
        <w:pStyle w:val="paraf"/>
        <w:rPr>
          <w:color w:val="000000"/>
        </w:rPr>
      </w:pPr>
    </w:p>
    <w:p w:rsidR="00B6493D" w:rsidRPr="00141AEA" w:rsidRDefault="00B6493D" w:rsidP="008850F8">
      <w:pPr>
        <w:pStyle w:val="paraf"/>
        <w:ind w:left="600"/>
        <w:rPr>
          <w:rFonts w:ascii="Arial" w:hAnsi="Arial" w:cs="Arial"/>
          <w:color w:val="000000"/>
          <w:sz w:val="18"/>
          <w:szCs w:val="18"/>
        </w:rPr>
      </w:pPr>
      <w:r w:rsidRPr="00141AEA">
        <w:rPr>
          <w:rFonts w:ascii="Arial" w:hAnsi="Arial" w:cs="Arial"/>
          <w:color w:val="000000"/>
          <w:sz w:val="18"/>
          <w:szCs w:val="18"/>
        </w:rPr>
        <w:t xml:space="preserve">b) Okul servis aracının arkasında, öğrencilerin iniş ve binişleri sırasında yakılmak üzere en az 30 cm çapında kırmızı ışık veren bir lamba bulunmalı ve bu lambanın yakılması halinde üzerinde siyah renkte büyük harflerle "DUR" yazısı okunacak şekilde tesis edilmiş olmalı, lambanın yakılıp söndürülmesi tertibatı fren lambaları ile ayrı olmalıdır. (EK: 2) </w:t>
      </w:r>
    </w:p>
    <w:p w:rsidR="00066833" w:rsidRDefault="00066833" w:rsidP="008850F8">
      <w:pPr>
        <w:pStyle w:val="paraf"/>
        <w:rPr>
          <w:color w:val="000000"/>
        </w:rPr>
      </w:pPr>
    </w:p>
    <w:p w:rsidR="00066833" w:rsidRDefault="00066833" w:rsidP="008850F8">
      <w:pPr>
        <w:pStyle w:val="paraf"/>
        <w:rPr>
          <w:color w:val="000000"/>
        </w:rPr>
      </w:pPr>
    </w:p>
    <w:p w:rsidR="00066833" w:rsidRDefault="00066833" w:rsidP="008850F8">
      <w:pPr>
        <w:pStyle w:val="paraf"/>
        <w:rPr>
          <w:color w:val="000000"/>
        </w:rPr>
      </w:pPr>
      <w:r>
        <w:rPr>
          <w:noProof/>
          <w:spacing w:val="5"/>
          <w:sz w:val="18"/>
          <w:szCs w:val="18"/>
        </w:rPr>
        <w:lastRenderedPageBreak/>
        <w:drawing>
          <wp:inline distT="0" distB="0" distL="0" distR="0">
            <wp:extent cx="5765800" cy="6267450"/>
            <wp:effectExtent l="0" t="0" r="6350" b="0"/>
            <wp:docPr id="5" name="Resim 5"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titled-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5800" cy="6267450"/>
                    </a:xfrm>
                    <a:prstGeom prst="rect">
                      <a:avLst/>
                    </a:prstGeom>
                    <a:noFill/>
                    <a:ln>
                      <a:noFill/>
                    </a:ln>
                  </pic:spPr>
                </pic:pic>
              </a:graphicData>
            </a:graphic>
          </wp:inline>
        </w:drawing>
      </w:r>
    </w:p>
    <w:p w:rsidR="001C4691" w:rsidRDefault="001C4691" w:rsidP="008850F8">
      <w:pPr>
        <w:pStyle w:val="paraf"/>
        <w:rPr>
          <w:rFonts w:ascii="Arial" w:hAnsi="Arial" w:cs="Arial"/>
          <w:color w:val="000000"/>
          <w:sz w:val="22"/>
          <w:szCs w:val="22"/>
        </w:rPr>
      </w:pPr>
    </w:p>
    <w:p w:rsidR="00B6493D" w:rsidRPr="00141AEA" w:rsidRDefault="00B6493D" w:rsidP="008850F8">
      <w:pPr>
        <w:pStyle w:val="paraf"/>
        <w:rPr>
          <w:rFonts w:ascii="Arial" w:hAnsi="Arial" w:cs="Arial"/>
          <w:color w:val="000000"/>
          <w:sz w:val="18"/>
          <w:szCs w:val="18"/>
        </w:rPr>
      </w:pPr>
      <w:r w:rsidRPr="00141AEA">
        <w:rPr>
          <w:rFonts w:ascii="Arial" w:hAnsi="Arial" w:cs="Arial"/>
          <w:color w:val="000000"/>
          <w:sz w:val="18"/>
          <w:szCs w:val="18"/>
        </w:rPr>
        <w:t xml:space="preserve">c) Okul servis aracı olarak kullanılacak taşıtlarda, öğrencilerin kolayca yetişebileceği camlar ve pencereler sabit olmalı, iç düzenlemesinde demir aksam açıkta olmamalı, varsa yaralanmaya sebebiyet vermeyecek yumuşak bir madde ile kaplanmalıdır. </w:t>
      </w:r>
    </w:p>
    <w:p w:rsidR="00B6493D" w:rsidRPr="00141AEA" w:rsidRDefault="00B6493D" w:rsidP="008850F8">
      <w:pPr>
        <w:pStyle w:val="paraf"/>
        <w:rPr>
          <w:rFonts w:ascii="Arial" w:hAnsi="Arial" w:cs="Arial"/>
          <w:color w:val="000000"/>
          <w:sz w:val="18"/>
          <w:szCs w:val="18"/>
        </w:rPr>
      </w:pPr>
      <w:r w:rsidRPr="00141AEA">
        <w:rPr>
          <w:rFonts w:ascii="Arial" w:hAnsi="Arial" w:cs="Arial"/>
          <w:color w:val="000000"/>
          <w:sz w:val="18"/>
          <w:szCs w:val="18"/>
        </w:rPr>
        <w:t xml:space="preserve">ç) Okul servis araçlarında Araçların İmal, Tadil ve Montajı Hakkında Yönetmelik ile Karayolları Trafik Yönetmeliğinde belirtilen standart, nitelik ve sayıda araç, gereç ve malzemeler her an kullanılabilir durumda bulundurulmalıdır. </w:t>
      </w:r>
    </w:p>
    <w:p w:rsidR="00B6493D" w:rsidRPr="00141AEA" w:rsidRDefault="00B6493D" w:rsidP="008850F8">
      <w:pPr>
        <w:pStyle w:val="paraf"/>
        <w:rPr>
          <w:rFonts w:ascii="Arial" w:hAnsi="Arial" w:cs="Arial"/>
          <w:color w:val="000000"/>
          <w:sz w:val="18"/>
          <w:szCs w:val="18"/>
        </w:rPr>
      </w:pPr>
      <w:r w:rsidRPr="00141AEA">
        <w:rPr>
          <w:rFonts w:ascii="Arial" w:hAnsi="Arial" w:cs="Arial"/>
          <w:color w:val="000000"/>
          <w:sz w:val="18"/>
          <w:szCs w:val="18"/>
        </w:rPr>
        <w:t xml:space="preserve">d) Okul servis araçlarının kapıları şoför tarafından açılıp kapatılabilecek şekilde otomatik (Havalı, </w:t>
      </w:r>
      <w:proofErr w:type="spellStart"/>
      <w:r w:rsidRPr="00141AEA">
        <w:rPr>
          <w:rFonts w:ascii="Arial" w:hAnsi="Arial" w:cs="Arial"/>
          <w:color w:val="000000"/>
          <w:sz w:val="18"/>
          <w:szCs w:val="18"/>
        </w:rPr>
        <w:t>Hidrolikliv</w:t>
      </w:r>
      <w:proofErr w:type="spellEnd"/>
      <w:r w:rsidRPr="00141AEA">
        <w:rPr>
          <w:rFonts w:ascii="Arial" w:hAnsi="Arial" w:cs="Arial"/>
          <w:color w:val="000000"/>
          <w:sz w:val="18"/>
          <w:szCs w:val="18"/>
        </w:rPr>
        <w:t xml:space="preserve">.b.) olabileceği gibi; araç şoförleri tarafından elle kumanda edilebilecek şekilde (Mekanik) de olabilir. Otomatik olduğu takdirde, kapıların açık veya kapalı olduğu şoföre optik ve/veya akustik sinyallerle intikal edecek şekilde olmalıdır. </w:t>
      </w:r>
    </w:p>
    <w:p w:rsidR="00B6493D" w:rsidRPr="00141AEA" w:rsidRDefault="00B6493D" w:rsidP="008850F8">
      <w:pPr>
        <w:pStyle w:val="paraf"/>
        <w:rPr>
          <w:rFonts w:ascii="Arial" w:hAnsi="Arial" w:cs="Arial"/>
          <w:color w:val="000000"/>
          <w:sz w:val="18"/>
          <w:szCs w:val="18"/>
        </w:rPr>
      </w:pPr>
      <w:r w:rsidRPr="00141AEA">
        <w:rPr>
          <w:rFonts w:ascii="Arial" w:hAnsi="Arial" w:cs="Arial"/>
          <w:color w:val="000000"/>
          <w:sz w:val="18"/>
          <w:szCs w:val="18"/>
        </w:rPr>
        <w:t>e) Okul servis aracı olarak kullanılacak taşıtlar temiz, bakımlı ve güvenli durumda bulundurulmalı ve 6 ayda bir bakım ve onarımları yaptırılmakla birlikte; taşıtların cinsine göre Karayolları Trafik Yönetmeliğinin öngördüğü periyodik muayeneleri</w:t>
      </w:r>
      <w:r w:rsidR="00350A02">
        <w:rPr>
          <w:rFonts w:ascii="Arial" w:hAnsi="Arial" w:cs="Arial"/>
          <w:color w:val="000000"/>
          <w:sz w:val="18"/>
          <w:szCs w:val="18"/>
        </w:rPr>
        <w:t xml:space="preserve"> de yaptırılmış olmalıdır. (EK-4</w:t>
      </w:r>
      <w:r w:rsidRPr="00141AEA">
        <w:rPr>
          <w:rFonts w:ascii="Arial" w:hAnsi="Arial" w:cs="Arial"/>
          <w:color w:val="000000"/>
          <w:sz w:val="18"/>
          <w:szCs w:val="18"/>
        </w:rPr>
        <w:t xml:space="preserve">) </w:t>
      </w:r>
    </w:p>
    <w:p w:rsidR="008F482B" w:rsidRDefault="008F482B" w:rsidP="008850F8">
      <w:pPr>
        <w:pStyle w:val="paraf"/>
        <w:rPr>
          <w:color w:val="000000"/>
        </w:rPr>
      </w:pPr>
    </w:p>
    <w:tbl>
      <w:tblPr>
        <w:tblW w:w="8789" w:type="dxa"/>
        <w:jc w:val="center"/>
        <w:tblLook w:val="04A0"/>
      </w:tblPr>
      <w:tblGrid>
        <w:gridCol w:w="2746"/>
        <w:gridCol w:w="2974"/>
        <w:gridCol w:w="3069"/>
      </w:tblGrid>
      <w:tr w:rsidR="00F969E8" w:rsidTr="00F969E8">
        <w:trPr>
          <w:jc w:val="center"/>
        </w:trPr>
        <w:tc>
          <w:tcPr>
            <w:tcW w:w="967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4F59B3">
            <w:pPr>
              <w:jc w:val="both"/>
              <w:rPr>
                <w:sz w:val="18"/>
                <w:szCs w:val="18"/>
              </w:rPr>
            </w:pPr>
            <w:r>
              <w:rPr>
                <w:b/>
                <w:sz w:val="18"/>
                <w:szCs w:val="18"/>
              </w:rPr>
              <w:lastRenderedPageBreak/>
              <w:t>EK-</w:t>
            </w:r>
            <w:r w:rsidR="00350A02">
              <w:rPr>
                <w:b/>
                <w:sz w:val="18"/>
                <w:szCs w:val="18"/>
              </w:rPr>
              <w:t>4</w:t>
            </w:r>
          </w:p>
          <w:p w:rsidR="00F969E8" w:rsidRDefault="00F969E8" w:rsidP="004F59B3">
            <w:pPr>
              <w:jc w:val="center"/>
              <w:rPr>
                <w:sz w:val="18"/>
                <w:szCs w:val="18"/>
              </w:rPr>
            </w:pPr>
            <w:proofErr w:type="gramStart"/>
            <w:r>
              <w:rPr>
                <w:sz w:val="18"/>
                <w:szCs w:val="18"/>
              </w:rPr>
              <w:t>......................................</w:t>
            </w:r>
            <w:proofErr w:type="gramEnd"/>
            <w:r w:rsidR="00E833D7">
              <w:rPr>
                <w:sz w:val="18"/>
                <w:szCs w:val="18"/>
              </w:rPr>
              <w:t>BELEDİYE BAŞKANLIĞI</w:t>
            </w:r>
          </w:p>
          <w:p w:rsidR="00F969E8" w:rsidRDefault="00E833D7" w:rsidP="004F59B3">
            <w:pPr>
              <w:jc w:val="center"/>
              <w:rPr>
                <w:sz w:val="18"/>
                <w:szCs w:val="18"/>
              </w:rPr>
            </w:pPr>
            <w:r>
              <w:rPr>
                <w:sz w:val="18"/>
                <w:szCs w:val="18"/>
              </w:rPr>
              <w:t>ULAŞIM DAİRE BAŞKANLIĞI/ZABITA MÜDÜRLÜĞÜ</w:t>
            </w:r>
          </w:p>
          <w:p w:rsidR="00F969E8" w:rsidRDefault="00F969E8" w:rsidP="008850F8">
            <w:pPr>
              <w:jc w:val="both"/>
              <w:rPr>
                <w:sz w:val="18"/>
                <w:szCs w:val="18"/>
              </w:rPr>
            </w:pPr>
            <w:r>
              <w:rPr>
                <w:sz w:val="18"/>
                <w:szCs w:val="18"/>
              </w:rPr>
              <w:t>OKUL SERVİS ARAÇI BAKIM VE ONARIM TAKİP FORMU</w:t>
            </w:r>
          </w:p>
        </w:tc>
      </w:tr>
      <w:tr w:rsidR="00F969E8" w:rsidTr="00F969E8">
        <w:trPr>
          <w:trHeight w:val="450"/>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ÖZEL İZİN BELGESİ SAYISI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proofErr w:type="gramStart"/>
            <w:r>
              <w:rPr>
                <w:sz w:val="18"/>
                <w:szCs w:val="18"/>
              </w:rPr>
              <w:t>:.......................................................................................................</w:t>
            </w:r>
            <w:proofErr w:type="gramEnd"/>
          </w:p>
        </w:tc>
      </w:tr>
      <w:tr w:rsidR="00F969E8" w:rsidTr="00F969E8">
        <w:trPr>
          <w:trHeight w:val="450"/>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TAŞITIN PLAKASI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proofErr w:type="gramStart"/>
            <w:r>
              <w:rPr>
                <w:sz w:val="18"/>
                <w:szCs w:val="18"/>
              </w:rPr>
              <w:t>:.......................................................................................................</w:t>
            </w:r>
            <w:proofErr w:type="gramEnd"/>
          </w:p>
        </w:tc>
      </w:tr>
      <w:tr w:rsidR="00F969E8" w:rsidTr="00F969E8">
        <w:trPr>
          <w:trHeight w:val="450"/>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TAŞITIN CİNSİ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proofErr w:type="gramStart"/>
            <w:r>
              <w:rPr>
                <w:sz w:val="18"/>
                <w:szCs w:val="18"/>
              </w:rPr>
              <w:t>:.......................................................................................................</w:t>
            </w:r>
            <w:proofErr w:type="gramEnd"/>
          </w:p>
        </w:tc>
      </w:tr>
      <w:tr w:rsidR="00F969E8" w:rsidTr="00F969E8">
        <w:trPr>
          <w:trHeight w:val="450"/>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TAŞITIN SAHİBİ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proofErr w:type="gramStart"/>
            <w:r>
              <w:rPr>
                <w:sz w:val="18"/>
                <w:szCs w:val="18"/>
              </w:rPr>
              <w:t>:.......................................................................................................</w:t>
            </w:r>
            <w:proofErr w:type="gramEnd"/>
          </w:p>
        </w:tc>
      </w:tr>
      <w:tr w:rsidR="00F969E8" w:rsidTr="00F969E8">
        <w:trPr>
          <w:trHeight w:val="645"/>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E833D7">
            <w:pPr>
              <w:jc w:val="both"/>
              <w:rPr>
                <w:sz w:val="18"/>
                <w:szCs w:val="18"/>
              </w:rPr>
            </w:pPr>
            <w:r>
              <w:rPr>
                <w:sz w:val="18"/>
                <w:szCs w:val="18"/>
              </w:rPr>
              <w:t xml:space="preserve">BELGEYİ VEREN </w:t>
            </w:r>
            <w:r w:rsidR="00E833D7">
              <w:rPr>
                <w:sz w:val="18"/>
                <w:szCs w:val="18"/>
              </w:rPr>
              <w:t>BELEDİYE</w:t>
            </w:r>
            <w:r>
              <w:rPr>
                <w:sz w:val="18"/>
                <w:szCs w:val="18"/>
              </w:rPr>
              <w:t>, YETKİLİSİ VE İMZASI</w:t>
            </w:r>
          </w:p>
        </w:tc>
        <w:tc>
          <w:tcPr>
            <w:tcW w:w="639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proofErr w:type="gramStart"/>
            <w:r>
              <w:rPr>
                <w:sz w:val="18"/>
                <w:szCs w:val="18"/>
              </w:rPr>
              <w:t>:.......................................................................................................</w:t>
            </w:r>
            <w:proofErr w:type="gramEnd"/>
          </w:p>
          <w:p w:rsidR="00F969E8" w:rsidRDefault="00F969E8" w:rsidP="008850F8">
            <w:pPr>
              <w:jc w:val="both"/>
              <w:rPr>
                <w:sz w:val="18"/>
                <w:szCs w:val="18"/>
              </w:rPr>
            </w:pPr>
            <w:proofErr w:type="gramStart"/>
            <w:r>
              <w:rPr>
                <w:sz w:val="18"/>
                <w:szCs w:val="18"/>
              </w:rPr>
              <w:t>.......................................................................................................</w:t>
            </w:r>
            <w:proofErr w:type="gramEnd"/>
          </w:p>
          <w:p w:rsidR="00F969E8" w:rsidRDefault="00F969E8" w:rsidP="008850F8">
            <w:pPr>
              <w:jc w:val="both"/>
              <w:rPr>
                <w:sz w:val="18"/>
                <w:szCs w:val="18"/>
              </w:rPr>
            </w:pPr>
            <w:proofErr w:type="gramStart"/>
            <w:r>
              <w:rPr>
                <w:sz w:val="18"/>
                <w:szCs w:val="18"/>
              </w:rPr>
              <w:t>.......................................................................................................</w:t>
            </w:r>
            <w:proofErr w:type="gramEnd"/>
          </w:p>
        </w:tc>
      </w:tr>
      <w:tr w:rsidR="00F969E8" w:rsidTr="00F969E8">
        <w:trPr>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BAKIM VE ONARIMIN YAPILDIĞI TARİH</w:t>
            </w:r>
          </w:p>
        </w:tc>
        <w:tc>
          <w:tcPr>
            <w:tcW w:w="30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HANGİ BAKIM VE ONARIMLARIN YAPILDIĞI</w:t>
            </w:r>
          </w:p>
        </w:tc>
        <w:tc>
          <w:tcPr>
            <w:tcW w:w="33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BAKIM VE ONARIMI YAPAN FİRMA KAŞE VE YETKİLİSİNİN İMZASI</w:t>
            </w:r>
          </w:p>
        </w:tc>
      </w:tr>
      <w:tr w:rsidR="00F969E8" w:rsidTr="00F969E8">
        <w:trPr>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969E8" w:rsidRDefault="00F969E8" w:rsidP="008850F8">
            <w:pPr>
              <w:jc w:val="both"/>
              <w:rPr>
                <w:sz w:val="18"/>
                <w:szCs w:val="18"/>
              </w:rPr>
            </w:pPr>
          </w:p>
        </w:tc>
        <w:tc>
          <w:tcPr>
            <w:tcW w:w="30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969E8" w:rsidRDefault="00F969E8" w:rsidP="008850F8">
            <w:pPr>
              <w:jc w:val="both"/>
              <w:rPr>
                <w:sz w:val="18"/>
                <w:szCs w:val="18"/>
              </w:rPr>
            </w:pPr>
          </w:p>
        </w:tc>
        <w:tc>
          <w:tcPr>
            <w:tcW w:w="33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 xml:space="preserve">2918 sayılı Karayolları Trafik Kanunu ile Karayolları Trafik Yönetmeliği, Muayene İstasyonlarının Açılması ve İşletilmesi Hakkında Yönetmelik ve Araçların İmal Tadil ve Montajı Hakkında </w:t>
            </w:r>
            <w:proofErr w:type="spellStart"/>
            <w:r>
              <w:rPr>
                <w:sz w:val="18"/>
                <w:szCs w:val="18"/>
              </w:rPr>
              <w:t>Yönetmelik'lerde</w:t>
            </w:r>
            <w:proofErr w:type="spellEnd"/>
            <w:r>
              <w:rPr>
                <w:sz w:val="18"/>
                <w:szCs w:val="18"/>
              </w:rPr>
              <w:t xml:space="preserve"> belirtilen hususlar doğrultusunda, aracın bakım ve onarımı yapılmıştır.</w:t>
            </w:r>
          </w:p>
        </w:tc>
      </w:tr>
      <w:tr w:rsidR="00F969E8" w:rsidTr="00F969E8">
        <w:trPr>
          <w:jc w:val="center"/>
        </w:trPr>
        <w:tc>
          <w:tcPr>
            <w:tcW w:w="3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969E8" w:rsidRDefault="00F969E8" w:rsidP="008850F8">
            <w:pPr>
              <w:jc w:val="both"/>
              <w:rPr>
                <w:sz w:val="18"/>
                <w:szCs w:val="18"/>
              </w:rPr>
            </w:pPr>
          </w:p>
        </w:tc>
        <w:tc>
          <w:tcPr>
            <w:tcW w:w="30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969E8" w:rsidRDefault="00F969E8" w:rsidP="008850F8">
            <w:pPr>
              <w:jc w:val="both"/>
              <w:rPr>
                <w:sz w:val="18"/>
                <w:szCs w:val="18"/>
              </w:rPr>
            </w:pPr>
          </w:p>
        </w:tc>
        <w:tc>
          <w:tcPr>
            <w:tcW w:w="33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969E8" w:rsidRDefault="00F969E8" w:rsidP="008850F8">
            <w:pPr>
              <w:jc w:val="both"/>
              <w:rPr>
                <w:sz w:val="18"/>
                <w:szCs w:val="18"/>
              </w:rPr>
            </w:pPr>
            <w:r>
              <w:rPr>
                <w:sz w:val="18"/>
                <w:szCs w:val="18"/>
              </w:rPr>
              <w:t xml:space="preserve">2918 sayılı Karayolları Trafik Kanunu ile Karayolları Trafik Yönetmeliği, Muayene İstasyonlarının Açılması ve İşletilmesi Hakkında Yönetmelik ve Araçların İmal Tadil ve Montajı Hakkında </w:t>
            </w:r>
            <w:proofErr w:type="spellStart"/>
            <w:r>
              <w:rPr>
                <w:sz w:val="18"/>
                <w:szCs w:val="18"/>
              </w:rPr>
              <w:t>Yönetmelik'lerde</w:t>
            </w:r>
            <w:proofErr w:type="spellEnd"/>
            <w:r>
              <w:rPr>
                <w:sz w:val="18"/>
                <w:szCs w:val="18"/>
              </w:rPr>
              <w:t xml:space="preserve"> belirtilen hususlar doğrultusunda, aracın bakım ve onarımı yapılmıştır.</w:t>
            </w:r>
          </w:p>
        </w:tc>
      </w:tr>
    </w:tbl>
    <w:p w:rsidR="00141AEA" w:rsidRPr="002F738E" w:rsidRDefault="00141AEA" w:rsidP="0049246C">
      <w:pPr>
        <w:pStyle w:val="paraf"/>
        <w:ind w:firstLine="0"/>
        <w:rPr>
          <w:rFonts w:ascii="Arial" w:hAnsi="Arial" w:cs="Arial"/>
          <w:color w:val="000000"/>
          <w:sz w:val="22"/>
          <w:szCs w:val="22"/>
        </w:rPr>
      </w:pPr>
    </w:p>
    <w:p w:rsidR="00B6493D" w:rsidRPr="00A75F7F" w:rsidRDefault="00B6493D" w:rsidP="008850F8">
      <w:pPr>
        <w:pStyle w:val="paraf"/>
        <w:rPr>
          <w:rFonts w:ascii="Arial" w:hAnsi="Arial" w:cs="Arial"/>
          <w:color w:val="000000" w:themeColor="text1"/>
          <w:szCs w:val="18"/>
        </w:rPr>
      </w:pPr>
      <w:r w:rsidRPr="00A75F7F">
        <w:rPr>
          <w:rStyle w:val="Gl"/>
          <w:rFonts w:ascii="Arial" w:hAnsi="Arial" w:cs="Arial"/>
          <w:color w:val="000000" w:themeColor="text1"/>
          <w:szCs w:val="18"/>
        </w:rPr>
        <w:t xml:space="preserve">f) Okul Servis Aracı olarak kullanılacak taşıtların yaşları </w:t>
      </w:r>
      <w:r w:rsidR="00926DF9" w:rsidRPr="00A75F7F">
        <w:rPr>
          <w:rStyle w:val="Gl"/>
          <w:rFonts w:ascii="Arial" w:hAnsi="Arial" w:cs="Arial"/>
          <w:color w:val="000000" w:themeColor="text1"/>
          <w:szCs w:val="18"/>
        </w:rPr>
        <w:t>12 (ONİKİ)</w:t>
      </w:r>
      <w:r w:rsidRPr="00A75F7F">
        <w:rPr>
          <w:rStyle w:val="Gl"/>
          <w:rFonts w:ascii="Arial" w:hAnsi="Arial" w:cs="Arial"/>
          <w:color w:val="000000" w:themeColor="text1"/>
          <w:szCs w:val="18"/>
        </w:rPr>
        <w:t xml:space="preserve"> yaşından büyük olmamalıdır. Taşıtların yaşı fabrikasınca imal edildiği tarihten sonra gelen ilk takvim yılı esas alınarak hesaplanır.</w:t>
      </w:r>
    </w:p>
    <w:p w:rsidR="00B6493D" w:rsidRPr="00A75F7F" w:rsidRDefault="00B6493D" w:rsidP="008850F8">
      <w:pPr>
        <w:pStyle w:val="paraf"/>
        <w:rPr>
          <w:rFonts w:ascii="Arial" w:hAnsi="Arial" w:cs="Arial"/>
          <w:color w:val="000000"/>
          <w:szCs w:val="18"/>
        </w:rPr>
      </w:pPr>
      <w:r w:rsidRPr="00A75F7F">
        <w:rPr>
          <w:rFonts w:ascii="Arial" w:hAnsi="Arial" w:cs="Arial"/>
          <w:color w:val="000000"/>
          <w:szCs w:val="18"/>
        </w:rPr>
        <w:t xml:space="preserve">g) Araçların İmal, Tadil ve Montajı Hakkındaki Yönetmelik hükümlerine göre tayin edilen ve o araca ait tescil belgelerinde gösterilen oturacak yer adedi, aracın içerisine görülebilecek bir yere yazılarak sabit şekilde monte edilecektir. </w:t>
      </w:r>
    </w:p>
    <w:p w:rsidR="00B6493D" w:rsidRPr="00A75F7F" w:rsidRDefault="00B6493D" w:rsidP="008850F8">
      <w:pPr>
        <w:pStyle w:val="paraf"/>
        <w:rPr>
          <w:rFonts w:ascii="Arial" w:hAnsi="Arial" w:cs="Arial"/>
          <w:color w:val="000000"/>
          <w:szCs w:val="18"/>
        </w:rPr>
      </w:pPr>
      <w:r w:rsidRPr="00A75F7F">
        <w:rPr>
          <w:rFonts w:ascii="Arial" w:hAnsi="Arial" w:cs="Arial"/>
          <w:color w:val="000000"/>
          <w:szCs w:val="18"/>
        </w:rPr>
        <w:t xml:space="preserve">ğ) Kamu Kurum ve Kuruluşları ile gerçek ve tüzel kişi ve kuruluşlara ait okul servis aracı olarak teçhiz edilmiş araçlar, taahhüt ettikleri öğrenci taşıma hizmetlerini aksatmamak kaydıyla, personel servis taşıma hizmetlerinde de kullanılabilir. Ancak, bu taşıma esnasında okul servis araçlarına ait ışıklı işaretlerin şoförler tarafından kullanılması yasaktır. </w:t>
      </w:r>
    </w:p>
    <w:p w:rsidR="00B6493D" w:rsidRPr="00A75F7F" w:rsidRDefault="00B6493D" w:rsidP="008850F8">
      <w:pPr>
        <w:pStyle w:val="paraf"/>
        <w:rPr>
          <w:rFonts w:ascii="Arial" w:hAnsi="Arial" w:cs="Arial"/>
          <w:color w:val="000000"/>
          <w:szCs w:val="18"/>
        </w:rPr>
      </w:pPr>
      <w:r w:rsidRPr="00A75F7F">
        <w:rPr>
          <w:rFonts w:ascii="Arial" w:hAnsi="Arial" w:cs="Arial"/>
          <w:color w:val="000000"/>
          <w:szCs w:val="18"/>
        </w:rPr>
        <w:t xml:space="preserve">h) Okul servis aracı; Araçların İmal, Tadil ve Montajı Hakkındaki Yönetmelik hükümlerine uygun olmalıdır. </w:t>
      </w:r>
    </w:p>
    <w:p w:rsidR="00B6493D" w:rsidRPr="00A75F7F" w:rsidRDefault="00676A0F" w:rsidP="008850F8">
      <w:pPr>
        <w:pStyle w:val="paraf"/>
        <w:rPr>
          <w:rFonts w:ascii="Arial" w:hAnsi="Arial" w:cs="Arial"/>
          <w:color w:val="000000"/>
          <w:szCs w:val="18"/>
        </w:rPr>
      </w:pPr>
      <w:r w:rsidRPr="00A75F7F">
        <w:rPr>
          <w:rFonts w:ascii="Arial" w:hAnsi="Arial" w:cs="Arial"/>
          <w:color w:val="000000"/>
          <w:szCs w:val="18"/>
        </w:rPr>
        <w:t>ı</w:t>
      </w:r>
      <w:r w:rsidR="00B6493D" w:rsidRPr="00A75F7F">
        <w:rPr>
          <w:rFonts w:ascii="Arial" w:hAnsi="Arial" w:cs="Arial"/>
          <w:color w:val="000000"/>
          <w:szCs w:val="18"/>
        </w:rPr>
        <w:t xml:space="preserve">) </w:t>
      </w:r>
      <w:r w:rsidR="00B0721C">
        <w:rPr>
          <w:rFonts w:ascii="Arial" w:hAnsi="Arial" w:cs="Arial"/>
          <w:color w:val="000000"/>
          <w:szCs w:val="18"/>
        </w:rPr>
        <w:t xml:space="preserve">Okul servis </w:t>
      </w:r>
      <w:proofErr w:type="gramStart"/>
      <w:r w:rsidR="00B0721C">
        <w:rPr>
          <w:rFonts w:ascii="Arial" w:hAnsi="Arial" w:cs="Arial"/>
          <w:color w:val="000000"/>
          <w:szCs w:val="18"/>
        </w:rPr>
        <w:t xml:space="preserve">araçlarında </w:t>
      </w:r>
      <w:r w:rsidR="00B6493D" w:rsidRPr="00A75F7F">
        <w:rPr>
          <w:rFonts w:ascii="Arial" w:hAnsi="Arial" w:cs="Arial"/>
          <w:color w:val="000000"/>
          <w:szCs w:val="18"/>
        </w:rPr>
        <w:t xml:space="preserve"> her</w:t>
      </w:r>
      <w:proofErr w:type="gramEnd"/>
      <w:r w:rsidR="00B6493D" w:rsidRPr="00A75F7F">
        <w:rPr>
          <w:rFonts w:ascii="Arial" w:hAnsi="Arial" w:cs="Arial"/>
          <w:color w:val="000000"/>
          <w:szCs w:val="18"/>
        </w:rPr>
        <w:t xml:space="preserve"> öğrenci</w:t>
      </w:r>
      <w:r w:rsidR="00801058">
        <w:rPr>
          <w:rFonts w:ascii="Arial" w:hAnsi="Arial" w:cs="Arial"/>
          <w:color w:val="000000"/>
          <w:szCs w:val="18"/>
        </w:rPr>
        <w:t xml:space="preserve"> ve çocuk </w:t>
      </w:r>
      <w:r w:rsidR="00B6493D" w:rsidRPr="00A75F7F">
        <w:rPr>
          <w:rFonts w:ascii="Arial" w:hAnsi="Arial" w:cs="Arial"/>
          <w:color w:val="000000"/>
          <w:szCs w:val="18"/>
        </w:rPr>
        <w:t xml:space="preserve"> için </w:t>
      </w:r>
      <w:r w:rsidR="00B0721C">
        <w:rPr>
          <w:rFonts w:ascii="Arial" w:hAnsi="Arial" w:cs="Arial"/>
          <w:color w:val="000000"/>
          <w:szCs w:val="18"/>
        </w:rPr>
        <w:t xml:space="preserve">üç nokta </w:t>
      </w:r>
      <w:r w:rsidR="00B6493D" w:rsidRPr="00A75F7F">
        <w:rPr>
          <w:rFonts w:ascii="Arial" w:hAnsi="Arial" w:cs="Arial"/>
          <w:color w:val="000000"/>
          <w:szCs w:val="18"/>
        </w:rPr>
        <w:t xml:space="preserve">emniyet kemeri </w:t>
      </w:r>
      <w:r w:rsidR="00B0721C">
        <w:rPr>
          <w:rFonts w:ascii="Arial" w:hAnsi="Arial" w:cs="Arial"/>
          <w:color w:val="000000"/>
          <w:szCs w:val="18"/>
        </w:rPr>
        <w:t xml:space="preserve">ve gerekli koruyucu tertibat </w:t>
      </w:r>
      <w:r w:rsidR="00801058">
        <w:rPr>
          <w:rFonts w:ascii="Arial" w:hAnsi="Arial" w:cs="Arial"/>
          <w:color w:val="000000"/>
          <w:szCs w:val="18"/>
        </w:rPr>
        <w:t>bulundurulacaktır.</w:t>
      </w:r>
    </w:p>
    <w:p w:rsidR="00B6493D" w:rsidRDefault="00676A0F" w:rsidP="008850F8">
      <w:pPr>
        <w:pStyle w:val="paraf"/>
        <w:rPr>
          <w:rFonts w:ascii="Arial" w:hAnsi="Arial" w:cs="Arial"/>
          <w:color w:val="000000"/>
          <w:szCs w:val="18"/>
        </w:rPr>
      </w:pPr>
      <w:r w:rsidRPr="00A75F7F">
        <w:rPr>
          <w:rFonts w:ascii="Arial" w:hAnsi="Arial" w:cs="Arial"/>
          <w:color w:val="000000"/>
          <w:szCs w:val="18"/>
        </w:rPr>
        <w:t>i</w:t>
      </w:r>
      <w:r w:rsidR="00B6493D" w:rsidRPr="00A75F7F">
        <w:rPr>
          <w:rFonts w:ascii="Arial" w:hAnsi="Arial" w:cs="Arial"/>
          <w:color w:val="000000"/>
          <w:szCs w:val="18"/>
        </w:rPr>
        <w:t xml:space="preserve">) Taşıtlarda görüntü ve müzik sistemleri taşıma hizmeti sırasında kullanılmamalıdır. </w:t>
      </w:r>
    </w:p>
    <w:p w:rsidR="00AB198F" w:rsidRDefault="00AB198F" w:rsidP="008850F8">
      <w:pPr>
        <w:pStyle w:val="paraf"/>
        <w:rPr>
          <w:rFonts w:ascii="Arial" w:hAnsi="Arial" w:cs="Arial"/>
          <w:color w:val="000000"/>
          <w:szCs w:val="18"/>
        </w:rPr>
      </w:pPr>
      <w:r>
        <w:rPr>
          <w:rFonts w:ascii="Arial" w:hAnsi="Arial" w:cs="Arial"/>
          <w:color w:val="000000"/>
          <w:szCs w:val="18"/>
        </w:rPr>
        <w:lastRenderedPageBreak/>
        <w:t>j) Gerektiği hallerde ilgili meslek odası, okul veya işyeri ve öğrenci velileri ile haberleşebilmek için telsiz veya mobil telefon bulunmalıdır.</w:t>
      </w:r>
    </w:p>
    <w:p w:rsidR="00B0721C" w:rsidRDefault="00B0721C" w:rsidP="008850F8">
      <w:pPr>
        <w:pStyle w:val="paraf"/>
        <w:rPr>
          <w:rFonts w:ascii="Arial" w:hAnsi="Arial" w:cs="Arial"/>
          <w:color w:val="000000"/>
          <w:szCs w:val="18"/>
        </w:rPr>
      </w:pPr>
      <w:r>
        <w:rPr>
          <w:rFonts w:ascii="Arial" w:hAnsi="Arial" w:cs="Arial"/>
          <w:color w:val="000000"/>
          <w:szCs w:val="18"/>
        </w:rPr>
        <w:t>k) Okul servis araçlarında yazın serin, kışın sıcak ortam sağlayacak sistemler bulunmalıdır.</w:t>
      </w:r>
    </w:p>
    <w:p w:rsidR="00B0721C" w:rsidRDefault="00B0721C" w:rsidP="008850F8">
      <w:pPr>
        <w:pStyle w:val="paraf"/>
        <w:rPr>
          <w:rFonts w:ascii="Arial" w:hAnsi="Arial" w:cs="Arial"/>
          <w:color w:val="000000"/>
          <w:szCs w:val="18"/>
        </w:rPr>
      </w:pPr>
      <w:r>
        <w:rPr>
          <w:rFonts w:ascii="Arial" w:hAnsi="Arial" w:cs="Arial"/>
          <w:color w:val="000000"/>
          <w:szCs w:val="18"/>
        </w:rPr>
        <w:t xml:space="preserve">l) Okul servis araçlarında Ulaştırma, Denizcilik ve Haberleşme Bakanlığınca standartları belirlenen her koltukta oturmaya duyarlı </w:t>
      </w:r>
      <w:proofErr w:type="spellStart"/>
      <w:r>
        <w:rPr>
          <w:rFonts w:ascii="Arial" w:hAnsi="Arial" w:cs="Arial"/>
          <w:color w:val="000000"/>
          <w:szCs w:val="18"/>
        </w:rPr>
        <w:t>sensörlü</w:t>
      </w:r>
      <w:proofErr w:type="spellEnd"/>
      <w:r>
        <w:rPr>
          <w:rFonts w:ascii="Arial" w:hAnsi="Arial" w:cs="Arial"/>
          <w:color w:val="000000"/>
          <w:szCs w:val="18"/>
        </w:rPr>
        <w:t xml:space="preserve"> sisteml</w:t>
      </w:r>
      <w:r w:rsidR="00801058">
        <w:rPr>
          <w:rFonts w:ascii="Arial" w:hAnsi="Arial" w:cs="Arial"/>
          <w:color w:val="000000"/>
          <w:szCs w:val="18"/>
        </w:rPr>
        <w:t>er bulundurulacaktır</w:t>
      </w:r>
      <w:r w:rsidR="00083E2A">
        <w:rPr>
          <w:rFonts w:ascii="Arial" w:hAnsi="Arial" w:cs="Arial"/>
          <w:color w:val="000000"/>
          <w:szCs w:val="18"/>
        </w:rPr>
        <w:t>.</w:t>
      </w:r>
    </w:p>
    <w:p w:rsidR="00B0721C" w:rsidRDefault="00B0721C" w:rsidP="008850F8">
      <w:pPr>
        <w:pStyle w:val="paraf"/>
        <w:rPr>
          <w:rFonts w:ascii="Arial" w:hAnsi="Arial" w:cs="Arial"/>
          <w:color w:val="000000"/>
          <w:szCs w:val="18"/>
        </w:rPr>
      </w:pPr>
      <w:r>
        <w:rPr>
          <w:rFonts w:ascii="Arial" w:hAnsi="Arial" w:cs="Arial"/>
          <w:color w:val="000000"/>
          <w:szCs w:val="18"/>
        </w:rPr>
        <w:t>m) Okul servis araçlarının camlarının üzerine renkli film tabakaları yapıştırılması yasaktır.</w:t>
      </w:r>
    </w:p>
    <w:p w:rsidR="00B0721C" w:rsidRPr="00A75F7F" w:rsidRDefault="00B0721C" w:rsidP="008850F8">
      <w:pPr>
        <w:pStyle w:val="paraf"/>
        <w:rPr>
          <w:rFonts w:ascii="Arial" w:hAnsi="Arial" w:cs="Arial"/>
          <w:color w:val="000000"/>
          <w:szCs w:val="18"/>
        </w:rPr>
      </w:pPr>
      <w:r>
        <w:rPr>
          <w:rFonts w:ascii="Arial" w:hAnsi="Arial" w:cs="Arial"/>
          <w:color w:val="000000"/>
          <w:szCs w:val="18"/>
        </w:rPr>
        <w:t xml:space="preserve">n) Okul servis araçlarında iç </w:t>
      </w:r>
      <w:proofErr w:type="gramStart"/>
      <w:r>
        <w:rPr>
          <w:rFonts w:ascii="Arial" w:hAnsi="Arial" w:cs="Arial"/>
          <w:color w:val="000000"/>
          <w:szCs w:val="18"/>
        </w:rPr>
        <w:t>mekanı</w:t>
      </w:r>
      <w:proofErr w:type="gramEnd"/>
      <w:r>
        <w:rPr>
          <w:rFonts w:ascii="Arial" w:hAnsi="Arial" w:cs="Arial"/>
          <w:color w:val="000000"/>
          <w:szCs w:val="18"/>
        </w:rPr>
        <w:t xml:space="preserve"> gösteren beyaz cam dışında cam kullanılamaz.</w:t>
      </w:r>
    </w:p>
    <w:p w:rsidR="00B6493D" w:rsidRPr="00A75F7F" w:rsidRDefault="00F22CDC"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b/>
          <w:bCs/>
          <w:sz w:val="16"/>
          <w:szCs w:val="18"/>
        </w:rPr>
        <w:t xml:space="preserve">Madde </w:t>
      </w:r>
      <w:r w:rsidR="0049246C">
        <w:rPr>
          <w:rFonts w:ascii="Arial" w:hAnsi="Arial" w:cs="Arial"/>
          <w:b/>
          <w:bCs/>
          <w:sz w:val="16"/>
          <w:szCs w:val="18"/>
        </w:rPr>
        <w:t>47</w:t>
      </w:r>
      <w:r w:rsidRPr="00A75F7F">
        <w:rPr>
          <w:rFonts w:ascii="Arial" w:hAnsi="Arial" w:cs="Arial"/>
          <w:b/>
          <w:bCs/>
          <w:sz w:val="16"/>
          <w:szCs w:val="18"/>
        </w:rPr>
        <w:t xml:space="preserve">- </w:t>
      </w:r>
      <w:r w:rsidR="00B6493D" w:rsidRPr="00A75F7F">
        <w:rPr>
          <w:rFonts w:ascii="Arial" w:hAnsi="Arial" w:cs="Arial"/>
          <w:sz w:val="16"/>
          <w:szCs w:val="18"/>
        </w:rPr>
        <w:t xml:space="preserve">Sürücü Hatalarını </w:t>
      </w:r>
      <w:r w:rsidR="00B6493D" w:rsidRPr="00A75F7F">
        <w:rPr>
          <w:rFonts w:ascii="Arial" w:hAnsi="Arial" w:cs="Arial"/>
          <w:b/>
          <w:color w:val="FF0000"/>
          <w:sz w:val="16"/>
          <w:szCs w:val="18"/>
        </w:rPr>
        <w:t xml:space="preserve">0 </w:t>
      </w:r>
      <w:r w:rsidR="0042026F" w:rsidRPr="00A75F7F">
        <w:rPr>
          <w:rFonts w:ascii="Arial" w:hAnsi="Arial" w:cs="Arial"/>
          <w:b/>
          <w:color w:val="FF0000"/>
          <w:sz w:val="16"/>
          <w:szCs w:val="18"/>
        </w:rPr>
        <w:t>(</w:t>
      </w:r>
      <w:r w:rsidR="00D34636" w:rsidRPr="00A75F7F">
        <w:rPr>
          <w:rFonts w:ascii="Arial" w:hAnsi="Arial" w:cs="Arial"/>
          <w:b/>
          <w:color w:val="FF0000"/>
          <w:sz w:val="16"/>
          <w:szCs w:val="18"/>
        </w:rPr>
        <w:t>472</w:t>
      </w:r>
      <w:r w:rsidR="0042026F" w:rsidRPr="00A75F7F">
        <w:rPr>
          <w:rFonts w:ascii="Arial" w:hAnsi="Arial" w:cs="Arial"/>
          <w:b/>
          <w:color w:val="FF0000"/>
          <w:sz w:val="16"/>
          <w:szCs w:val="18"/>
        </w:rPr>
        <w:t>)</w:t>
      </w:r>
      <w:r w:rsidR="00D34636" w:rsidRPr="00A75F7F">
        <w:rPr>
          <w:rFonts w:ascii="Arial" w:hAnsi="Arial" w:cs="Arial"/>
          <w:b/>
          <w:color w:val="FF0000"/>
          <w:sz w:val="16"/>
          <w:szCs w:val="18"/>
        </w:rPr>
        <w:t xml:space="preserve"> 2</w:t>
      </w:r>
      <w:r w:rsidR="00D16865" w:rsidRPr="00A75F7F">
        <w:rPr>
          <w:rFonts w:ascii="Arial" w:hAnsi="Arial" w:cs="Arial"/>
          <w:b/>
          <w:color w:val="FF0000"/>
          <w:sz w:val="16"/>
          <w:szCs w:val="18"/>
        </w:rPr>
        <w:t>80 9</w:t>
      </w:r>
      <w:r w:rsidR="00D34636" w:rsidRPr="00A75F7F">
        <w:rPr>
          <w:rFonts w:ascii="Arial" w:hAnsi="Arial" w:cs="Arial"/>
          <w:b/>
          <w:color w:val="FF0000"/>
          <w:sz w:val="16"/>
          <w:szCs w:val="18"/>
        </w:rPr>
        <w:t xml:space="preserve">4 </w:t>
      </w:r>
      <w:r w:rsidR="00D16865" w:rsidRPr="00A75F7F">
        <w:rPr>
          <w:rFonts w:ascii="Arial" w:hAnsi="Arial" w:cs="Arial"/>
          <w:b/>
          <w:color w:val="FF0000"/>
          <w:sz w:val="16"/>
          <w:szCs w:val="18"/>
        </w:rPr>
        <w:t>21-22</w:t>
      </w:r>
      <w:r w:rsidR="00D34636" w:rsidRPr="00A75F7F">
        <w:rPr>
          <w:rFonts w:ascii="Arial" w:hAnsi="Arial" w:cs="Arial"/>
          <w:b/>
          <w:color w:val="FF0000"/>
          <w:sz w:val="16"/>
          <w:szCs w:val="18"/>
        </w:rPr>
        <w:t xml:space="preserve"> </w:t>
      </w:r>
      <w:r w:rsidR="00B6493D" w:rsidRPr="00A75F7F">
        <w:rPr>
          <w:rFonts w:ascii="Arial" w:hAnsi="Arial" w:cs="Arial"/>
          <w:sz w:val="16"/>
          <w:szCs w:val="18"/>
        </w:rPr>
        <w:t>Numaralı Telefona Bildiriniz yazısını araçlarının arka camına rahatça görülebilecek şekilde asmak zorundadırlar</w:t>
      </w:r>
    </w:p>
    <w:p w:rsidR="007B5979" w:rsidRPr="00A75F7F" w:rsidRDefault="007B5979" w:rsidP="008850F8">
      <w:pPr>
        <w:autoSpaceDE w:val="0"/>
        <w:autoSpaceDN w:val="0"/>
        <w:adjustRightInd w:val="0"/>
        <w:spacing w:after="0" w:line="240" w:lineRule="auto"/>
        <w:jc w:val="both"/>
        <w:rPr>
          <w:rFonts w:ascii="Arial" w:hAnsi="Arial" w:cs="Arial"/>
          <w:sz w:val="16"/>
          <w:szCs w:val="18"/>
        </w:rPr>
      </w:pPr>
    </w:p>
    <w:p w:rsidR="00B6493D" w:rsidRPr="00A75F7F" w:rsidRDefault="0049246C" w:rsidP="008850F8">
      <w:pPr>
        <w:autoSpaceDE w:val="0"/>
        <w:autoSpaceDN w:val="0"/>
        <w:adjustRightInd w:val="0"/>
        <w:spacing w:after="0" w:line="240" w:lineRule="auto"/>
        <w:jc w:val="both"/>
        <w:rPr>
          <w:rFonts w:ascii="Arial" w:hAnsi="Arial" w:cs="Arial"/>
          <w:sz w:val="16"/>
          <w:szCs w:val="18"/>
        </w:rPr>
      </w:pPr>
      <w:r>
        <w:rPr>
          <w:rFonts w:ascii="Arial" w:hAnsi="Arial" w:cs="Arial"/>
          <w:b/>
          <w:bCs/>
          <w:sz w:val="16"/>
          <w:szCs w:val="18"/>
        </w:rPr>
        <w:t>Madde 48</w:t>
      </w:r>
      <w:r w:rsidR="007B5979" w:rsidRPr="00A75F7F">
        <w:rPr>
          <w:rFonts w:ascii="Arial" w:hAnsi="Arial" w:cs="Arial"/>
          <w:b/>
          <w:bCs/>
          <w:sz w:val="16"/>
          <w:szCs w:val="18"/>
        </w:rPr>
        <w:t xml:space="preserve">- </w:t>
      </w:r>
      <w:r w:rsidR="00B6493D" w:rsidRPr="00A75F7F">
        <w:rPr>
          <w:rFonts w:ascii="Arial" w:hAnsi="Arial" w:cs="Arial"/>
          <w:sz w:val="16"/>
          <w:szCs w:val="18"/>
        </w:rPr>
        <w:t>Okul servis araçlarında sağlık çantası (ilk yardım malzemelerinin bulunduğu) trafik seti bulundurmak.</w:t>
      </w:r>
    </w:p>
    <w:p w:rsidR="00254A5C" w:rsidRPr="00A75F7F" w:rsidRDefault="00254A5C" w:rsidP="008850F8">
      <w:pPr>
        <w:autoSpaceDE w:val="0"/>
        <w:autoSpaceDN w:val="0"/>
        <w:adjustRightInd w:val="0"/>
        <w:spacing w:after="0" w:line="240" w:lineRule="auto"/>
        <w:jc w:val="both"/>
        <w:rPr>
          <w:rFonts w:ascii="Arial" w:hAnsi="Arial" w:cs="Arial"/>
          <w:sz w:val="16"/>
          <w:szCs w:val="18"/>
        </w:rPr>
      </w:pPr>
    </w:p>
    <w:p w:rsidR="0079312D" w:rsidRDefault="0079312D" w:rsidP="008850F8">
      <w:pPr>
        <w:autoSpaceDE w:val="0"/>
        <w:autoSpaceDN w:val="0"/>
        <w:adjustRightInd w:val="0"/>
        <w:spacing w:after="0" w:line="240" w:lineRule="auto"/>
        <w:jc w:val="both"/>
        <w:rPr>
          <w:rFonts w:ascii="Arial" w:hAnsi="Arial" w:cs="Arial"/>
          <w:b/>
          <w:bCs/>
          <w:sz w:val="16"/>
          <w:szCs w:val="18"/>
        </w:rPr>
      </w:pPr>
      <w:r w:rsidRPr="00A75F7F">
        <w:rPr>
          <w:rFonts w:ascii="Arial" w:hAnsi="Arial" w:cs="Arial"/>
          <w:b/>
          <w:bCs/>
          <w:sz w:val="16"/>
          <w:szCs w:val="18"/>
        </w:rPr>
        <w:t xml:space="preserve">Madde </w:t>
      </w:r>
      <w:r w:rsidR="0049246C">
        <w:rPr>
          <w:rFonts w:ascii="Arial" w:hAnsi="Arial" w:cs="Arial"/>
          <w:b/>
          <w:bCs/>
          <w:sz w:val="16"/>
          <w:szCs w:val="18"/>
        </w:rPr>
        <w:t>49</w:t>
      </w:r>
      <w:r w:rsidR="003F043F">
        <w:rPr>
          <w:rFonts w:ascii="Arial" w:hAnsi="Arial" w:cs="Arial"/>
          <w:b/>
          <w:bCs/>
          <w:sz w:val="16"/>
          <w:szCs w:val="18"/>
        </w:rPr>
        <w:t>-</w:t>
      </w:r>
    </w:p>
    <w:p w:rsidR="003F043F" w:rsidRPr="003F043F" w:rsidRDefault="003F043F" w:rsidP="008850F8">
      <w:pPr>
        <w:autoSpaceDE w:val="0"/>
        <w:autoSpaceDN w:val="0"/>
        <w:adjustRightInd w:val="0"/>
        <w:spacing w:after="0" w:line="240" w:lineRule="auto"/>
        <w:jc w:val="both"/>
        <w:rPr>
          <w:rFonts w:ascii="Arial" w:hAnsi="Arial" w:cs="Arial"/>
          <w:bCs/>
          <w:sz w:val="16"/>
          <w:szCs w:val="18"/>
        </w:rPr>
      </w:pPr>
    </w:p>
    <w:p w:rsidR="0079312D" w:rsidRPr="003F043F" w:rsidRDefault="003F043F" w:rsidP="003F043F">
      <w:pPr>
        <w:autoSpaceDE w:val="0"/>
        <w:autoSpaceDN w:val="0"/>
        <w:adjustRightInd w:val="0"/>
        <w:spacing w:after="0" w:line="240" w:lineRule="auto"/>
        <w:jc w:val="both"/>
        <w:rPr>
          <w:rFonts w:ascii="Arial" w:hAnsi="Arial" w:cs="Arial"/>
          <w:sz w:val="16"/>
          <w:szCs w:val="18"/>
          <w:u w:val="single"/>
        </w:rPr>
      </w:pPr>
      <w:r>
        <w:rPr>
          <w:rFonts w:ascii="Arial" w:hAnsi="Arial" w:cs="Arial"/>
          <w:sz w:val="16"/>
          <w:szCs w:val="18"/>
          <w:u w:val="single"/>
        </w:rPr>
        <w:t>A</w:t>
      </w:r>
      <w:r w:rsidRPr="003F043F">
        <w:rPr>
          <w:rFonts w:ascii="Arial" w:hAnsi="Arial" w:cs="Arial"/>
          <w:sz w:val="16"/>
          <w:szCs w:val="18"/>
          <w:u w:val="single"/>
        </w:rPr>
        <w:t>raç ve sürücü belgeleri sözleşme imzalanmadan önce idareye teslim edilecektir</w:t>
      </w:r>
      <w:r w:rsidR="008F6C74">
        <w:rPr>
          <w:rFonts w:ascii="Arial" w:hAnsi="Arial" w:cs="Arial"/>
          <w:sz w:val="16"/>
          <w:szCs w:val="18"/>
          <w:u w:val="single"/>
        </w:rPr>
        <w:t xml:space="preserve"> </w:t>
      </w:r>
      <w:r w:rsidR="008F6C74">
        <w:rPr>
          <w:rFonts w:ascii="Arial" w:hAnsi="Arial" w:cs="Arial"/>
          <w:sz w:val="18"/>
          <w:szCs w:val="18"/>
          <w:u w:val="single"/>
        </w:rPr>
        <w:t>(oluşturulacak</w:t>
      </w:r>
      <w:r w:rsidR="00DD7C62">
        <w:rPr>
          <w:rFonts w:ascii="Arial" w:hAnsi="Arial" w:cs="Arial"/>
          <w:sz w:val="18"/>
          <w:szCs w:val="18"/>
          <w:u w:val="single"/>
        </w:rPr>
        <w:t xml:space="preserve"> komisyon tarafından araçlar, </w:t>
      </w:r>
      <w:r w:rsidR="008F6C74">
        <w:rPr>
          <w:rFonts w:ascii="Arial" w:hAnsi="Arial" w:cs="Arial"/>
          <w:sz w:val="18"/>
          <w:szCs w:val="18"/>
          <w:u w:val="single"/>
        </w:rPr>
        <w:t>araçlara ait belgeler</w:t>
      </w:r>
      <w:r w:rsidR="00DD7C62">
        <w:rPr>
          <w:rFonts w:ascii="Arial" w:hAnsi="Arial" w:cs="Arial"/>
          <w:sz w:val="18"/>
          <w:szCs w:val="18"/>
          <w:u w:val="single"/>
        </w:rPr>
        <w:t xml:space="preserve"> ve sürücü belgeleri</w:t>
      </w:r>
      <w:r w:rsidR="008F6C74">
        <w:rPr>
          <w:rFonts w:ascii="Arial" w:hAnsi="Arial" w:cs="Arial"/>
          <w:sz w:val="18"/>
          <w:szCs w:val="18"/>
          <w:u w:val="single"/>
        </w:rPr>
        <w:t xml:space="preserve"> incelendikten sonra)</w:t>
      </w:r>
      <w:proofErr w:type="gramStart"/>
      <w:r w:rsidR="008F6C74" w:rsidRPr="006772C6">
        <w:rPr>
          <w:rFonts w:ascii="Arial" w:hAnsi="Arial" w:cs="Arial"/>
          <w:sz w:val="18"/>
          <w:szCs w:val="18"/>
        </w:rPr>
        <w:t>.</w:t>
      </w:r>
      <w:r w:rsidRPr="003F043F">
        <w:rPr>
          <w:rFonts w:ascii="Arial" w:hAnsi="Arial" w:cs="Arial"/>
          <w:sz w:val="16"/>
          <w:szCs w:val="18"/>
        </w:rPr>
        <w:t>.</w:t>
      </w:r>
      <w:proofErr w:type="gramEnd"/>
      <w:r>
        <w:rPr>
          <w:rFonts w:ascii="Arial" w:hAnsi="Arial" w:cs="Arial"/>
          <w:sz w:val="16"/>
          <w:szCs w:val="18"/>
        </w:rPr>
        <w:t xml:space="preserve"> A</w:t>
      </w:r>
      <w:r w:rsidRPr="003F043F">
        <w:rPr>
          <w:rFonts w:ascii="Arial" w:hAnsi="Arial" w:cs="Arial"/>
          <w:sz w:val="16"/>
          <w:szCs w:val="18"/>
          <w:u w:val="single"/>
        </w:rPr>
        <w:t xml:space="preserve">ksi takdirde süresi içerisinde belgeleri idareye teslim etmeyen yüklenicinin teminatı hazineye </w:t>
      </w:r>
      <w:proofErr w:type="spellStart"/>
      <w:r w:rsidRPr="003F043F">
        <w:rPr>
          <w:rFonts w:ascii="Arial" w:hAnsi="Arial" w:cs="Arial"/>
          <w:sz w:val="16"/>
          <w:szCs w:val="18"/>
          <w:u w:val="single"/>
        </w:rPr>
        <w:t>irad</w:t>
      </w:r>
      <w:proofErr w:type="spellEnd"/>
      <w:r w:rsidRPr="003F043F">
        <w:rPr>
          <w:rFonts w:ascii="Arial" w:hAnsi="Arial" w:cs="Arial"/>
          <w:sz w:val="16"/>
          <w:szCs w:val="18"/>
          <w:u w:val="single"/>
        </w:rPr>
        <w:t xml:space="preserve"> kaydedilerek ilgil</w:t>
      </w:r>
      <w:r>
        <w:rPr>
          <w:rFonts w:ascii="Arial" w:hAnsi="Arial" w:cs="Arial"/>
          <w:sz w:val="16"/>
          <w:szCs w:val="18"/>
          <w:u w:val="single"/>
        </w:rPr>
        <w:t>i hakkında yasal işlem yapılacak</w:t>
      </w:r>
      <w:r w:rsidRPr="003F043F">
        <w:rPr>
          <w:rFonts w:ascii="Arial" w:hAnsi="Arial" w:cs="Arial"/>
          <w:sz w:val="16"/>
          <w:szCs w:val="18"/>
          <w:u w:val="single"/>
        </w:rPr>
        <w:t xml:space="preserve"> ve sözleşme imzalanmayacaktır.</w:t>
      </w:r>
    </w:p>
    <w:p w:rsidR="00385A8A" w:rsidRPr="00385A8A" w:rsidRDefault="00385A8A" w:rsidP="008850F8">
      <w:pPr>
        <w:autoSpaceDE w:val="0"/>
        <w:autoSpaceDN w:val="0"/>
        <w:adjustRightInd w:val="0"/>
        <w:spacing w:after="0" w:line="240" w:lineRule="auto"/>
        <w:jc w:val="both"/>
        <w:rPr>
          <w:rFonts w:ascii="Arial" w:hAnsi="Arial" w:cs="Arial"/>
          <w:b/>
          <w:color w:val="FF0000"/>
          <w:sz w:val="16"/>
          <w:szCs w:val="18"/>
          <w:u w:val="single"/>
        </w:rPr>
      </w:pPr>
    </w:p>
    <w:p w:rsidR="0079312D" w:rsidRPr="00A75F7F" w:rsidRDefault="0079312D" w:rsidP="008850F8">
      <w:pPr>
        <w:autoSpaceDE w:val="0"/>
        <w:autoSpaceDN w:val="0"/>
        <w:adjustRightInd w:val="0"/>
        <w:spacing w:after="0" w:line="240" w:lineRule="auto"/>
        <w:jc w:val="both"/>
        <w:rPr>
          <w:rFonts w:ascii="Arial" w:hAnsi="Arial" w:cs="Arial"/>
          <w:b/>
          <w:bCs/>
          <w:sz w:val="16"/>
          <w:szCs w:val="18"/>
        </w:rPr>
      </w:pPr>
      <w:r w:rsidRPr="00A75F7F">
        <w:rPr>
          <w:rFonts w:ascii="Arial" w:hAnsi="Arial" w:cs="Arial"/>
          <w:b/>
          <w:bCs/>
          <w:sz w:val="16"/>
          <w:szCs w:val="18"/>
        </w:rPr>
        <w:t>ARAÇ İÇİN:</w:t>
      </w:r>
    </w:p>
    <w:p w:rsidR="0079312D" w:rsidRPr="00A75F7F" w:rsidRDefault="00DD7C62" w:rsidP="008850F8">
      <w:pPr>
        <w:autoSpaceDE w:val="0"/>
        <w:autoSpaceDN w:val="0"/>
        <w:adjustRightInd w:val="0"/>
        <w:spacing w:after="0" w:line="240" w:lineRule="auto"/>
        <w:jc w:val="both"/>
        <w:rPr>
          <w:rFonts w:ascii="Arial" w:hAnsi="Arial" w:cs="Arial"/>
          <w:sz w:val="16"/>
          <w:szCs w:val="18"/>
        </w:rPr>
      </w:pPr>
      <w:r>
        <w:rPr>
          <w:rFonts w:ascii="Arial" w:hAnsi="Arial" w:cs="Arial"/>
          <w:sz w:val="16"/>
          <w:szCs w:val="18"/>
        </w:rPr>
        <w:t>1</w:t>
      </w:r>
      <w:r w:rsidR="0079312D" w:rsidRPr="00A75F7F">
        <w:rPr>
          <w:rFonts w:ascii="Arial" w:hAnsi="Arial" w:cs="Arial"/>
          <w:sz w:val="16"/>
          <w:szCs w:val="18"/>
        </w:rPr>
        <w:t xml:space="preserve">. Araç Ruhsat Fotokopisi </w:t>
      </w:r>
    </w:p>
    <w:p w:rsidR="0079312D" w:rsidRPr="00A75F7F" w:rsidRDefault="00DD7C62" w:rsidP="008850F8">
      <w:pPr>
        <w:autoSpaceDE w:val="0"/>
        <w:autoSpaceDN w:val="0"/>
        <w:adjustRightInd w:val="0"/>
        <w:spacing w:after="0" w:line="240" w:lineRule="auto"/>
        <w:jc w:val="both"/>
        <w:rPr>
          <w:rFonts w:ascii="Arial" w:hAnsi="Arial" w:cs="Arial"/>
          <w:sz w:val="16"/>
          <w:szCs w:val="18"/>
        </w:rPr>
      </w:pPr>
      <w:r>
        <w:rPr>
          <w:rFonts w:ascii="Arial" w:hAnsi="Arial" w:cs="Arial"/>
          <w:sz w:val="16"/>
          <w:szCs w:val="18"/>
        </w:rPr>
        <w:t>2</w:t>
      </w:r>
      <w:r w:rsidR="0079312D" w:rsidRPr="00A75F7F">
        <w:rPr>
          <w:rFonts w:ascii="Arial" w:hAnsi="Arial" w:cs="Arial"/>
          <w:sz w:val="16"/>
          <w:szCs w:val="18"/>
        </w:rPr>
        <w:t>. Kiralıksa taşıt kira sözleşmesi</w:t>
      </w:r>
      <w:r w:rsidR="007B11C6" w:rsidRPr="00A75F7F">
        <w:rPr>
          <w:rFonts w:ascii="Arial" w:hAnsi="Arial" w:cs="Arial"/>
          <w:sz w:val="16"/>
          <w:szCs w:val="18"/>
        </w:rPr>
        <w:t xml:space="preserve"> (Noter Onaylı)</w:t>
      </w:r>
    </w:p>
    <w:p w:rsidR="0079312D" w:rsidRPr="00A75F7F" w:rsidRDefault="00DD7C62" w:rsidP="008850F8">
      <w:pPr>
        <w:autoSpaceDE w:val="0"/>
        <w:autoSpaceDN w:val="0"/>
        <w:adjustRightInd w:val="0"/>
        <w:spacing w:after="0" w:line="240" w:lineRule="auto"/>
        <w:jc w:val="both"/>
        <w:rPr>
          <w:rFonts w:ascii="Arial" w:hAnsi="Arial" w:cs="Arial"/>
          <w:sz w:val="16"/>
          <w:szCs w:val="18"/>
        </w:rPr>
      </w:pPr>
      <w:r>
        <w:rPr>
          <w:rFonts w:ascii="Arial" w:hAnsi="Arial" w:cs="Arial"/>
          <w:sz w:val="16"/>
          <w:szCs w:val="18"/>
        </w:rPr>
        <w:t>3</w:t>
      </w:r>
      <w:r w:rsidR="0079312D" w:rsidRPr="00A75F7F">
        <w:rPr>
          <w:rFonts w:ascii="Arial" w:hAnsi="Arial" w:cs="Arial"/>
          <w:sz w:val="16"/>
          <w:szCs w:val="18"/>
        </w:rPr>
        <w:t>. Ferdi kaza koltuk sigortası</w:t>
      </w:r>
    </w:p>
    <w:p w:rsidR="0079312D" w:rsidRPr="00A75F7F" w:rsidRDefault="00DD7C62" w:rsidP="008850F8">
      <w:pPr>
        <w:autoSpaceDE w:val="0"/>
        <w:autoSpaceDN w:val="0"/>
        <w:adjustRightInd w:val="0"/>
        <w:spacing w:after="0" w:line="240" w:lineRule="auto"/>
        <w:jc w:val="both"/>
        <w:rPr>
          <w:rFonts w:ascii="Arial" w:hAnsi="Arial" w:cs="Arial"/>
          <w:sz w:val="16"/>
          <w:szCs w:val="18"/>
        </w:rPr>
      </w:pPr>
      <w:r>
        <w:rPr>
          <w:rFonts w:ascii="Arial" w:hAnsi="Arial" w:cs="Arial"/>
          <w:sz w:val="16"/>
          <w:szCs w:val="18"/>
        </w:rPr>
        <w:t>4</w:t>
      </w:r>
      <w:r w:rsidR="0079312D" w:rsidRPr="00A75F7F">
        <w:rPr>
          <w:rFonts w:ascii="Arial" w:hAnsi="Arial" w:cs="Arial"/>
          <w:sz w:val="16"/>
          <w:szCs w:val="18"/>
        </w:rPr>
        <w:t>.Mali sorumluluk sigortası</w:t>
      </w:r>
    </w:p>
    <w:p w:rsidR="0079312D" w:rsidRPr="00A75F7F" w:rsidRDefault="0079312D" w:rsidP="008850F8">
      <w:pPr>
        <w:autoSpaceDE w:val="0"/>
        <w:autoSpaceDN w:val="0"/>
        <w:adjustRightInd w:val="0"/>
        <w:spacing w:after="0" w:line="240" w:lineRule="auto"/>
        <w:jc w:val="both"/>
        <w:rPr>
          <w:rFonts w:ascii="Arial" w:hAnsi="Arial" w:cs="Arial"/>
          <w:b/>
          <w:bCs/>
          <w:sz w:val="16"/>
          <w:szCs w:val="18"/>
        </w:rPr>
      </w:pPr>
      <w:r w:rsidRPr="00A75F7F">
        <w:rPr>
          <w:rFonts w:ascii="Arial" w:hAnsi="Arial" w:cs="Arial"/>
          <w:b/>
          <w:bCs/>
          <w:sz w:val="16"/>
          <w:szCs w:val="18"/>
        </w:rPr>
        <w:t>SÜRÜCÜ İÇİN:</w:t>
      </w:r>
    </w:p>
    <w:p w:rsidR="0079312D" w:rsidRPr="00A75F7F" w:rsidRDefault="00DD7C62" w:rsidP="008850F8">
      <w:pPr>
        <w:autoSpaceDE w:val="0"/>
        <w:autoSpaceDN w:val="0"/>
        <w:adjustRightInd w:val="0"/>
        <w:spacing w:after="0" w:line="240" w:lineRule="auto"/>
        <w:jc w:val="both"/>
        <w:rPr>
          <w:rFonts w:ascii="Arial" w:hAnsi="Arial" w:cs="Arial"/>
          <w:sz w:val="16"/>
          <w:szCs w:val="18"/>
        </w:rPr>
      </w:pPr>
      <w:r>
        <w:rPr>
          <w:rFonts w:ascii="Arial" w:hAnsi="Arial" w:cs="Arial"/>
          <w:sz w:val="16"/>
          <w:szCs w:val="18"/>
        </w:rPr>
        <w:t>1</w:t>
      </w:r>
      <w:r w:rsidR="0079312D" w:rsidRPr="00A75F7F">
        <w:rPr>
          <w:rFonts w:ascii="Arial" w:hAnsi="Arial" w:cs="Arial"/>
          <w:sz w:val="16"/>
          <w:szCs w:val="18"/>
        </w:rPr>
        <w:t>. Ehliyet sureti</w:t>
      </w:r>
      <w:r w:rsidR="003F043F">
        <w:rPr>
          <w:rFonts w:ascii="Arial" w:hAnsi="Arial" w:cs="Arial"/>
          <w:sz w:val="16"/>
          <w:szCs w:val="18"/>
        </w:rPr>
        <w:t xml:space="preserve"> </w:t>
      </w:r>
    </w:p>
    <w:p w:rsidR="0079312D" w:rsidRPr="00A75F7F" w:rsidRDefault="0079312D"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2.Nüfus cüzdanı fotokopisi</w:t>
      </w:r>
    </w:p>
    <w:p w:rsidR="0079312D" w:rsidRPr="00A75F7F" w:rsidRDefault="0079312D"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3.Sabıka kaydı</w:t>
      </w:r>
    </w:p>
    <w:p w:rsidR="0079312D" w:rsidRDefault="0079312D" w:rsidP="008850F8">
      <w:pPr>
        <w:autoSpaceDE w:val="0"/>
        <w:autoSpaceDN w:val="0"/>
        <w:adjustRightInd w:val="0"/>
        <w:spacing w:after="0" w:line="240" w:lineRule="auto"/>
        <w:jc w:val="both"/>
        <w:rPr>
          <w:rFonts w:ascii="Arial" w:hAnsi="Arial" w:cs="Arial"/>
          <w:sz w:val="16"/>
          <w:szCs w:val="18"/>
        </w:rPr>
      </w:pPr>
      <w:r w:rsidRPr="00A75F7F">
        <w:rPr>
          <w:rFonts w:ascii="Arial" w:hAnsi="Arial" w:cs="Arial"/>
          <w:sz w:val="16"/>
          <w:szCs w:val="18"/>
        </w:rPr>
        <w:t>4.Sağlık raporu</w:t>
      </w:r>
    </w:p>
    <w:p w:rsidR="00FF4703" w:rsidRDefault="00FF4703" w:rsidP="008850F8">
      <w:pPr>
        <w:autoSpaceDE w:val="0"/>
        <w:autoSpaceDN w:val="0"/>
        <w:adjustRightInd w:val="0"/>
        <w:spacing w:after="0" w:line="240" w:lineRule="auto"/>
        <w:jc w:val="both"/>
        <w:rPr>
          <w:rFonts w:ascii="Arial" w:hAnsi="Arial" w:cs="Arial"/>
          <w:sz w:val="16"/>
          <w:szCs w:val="18"/>
        </w:rPr>
      </w:pPr>
      <w:r>
        <w:rPr>
          <w:rFonts w:ascii="Arial" w:hAnsi="Arial" w:cs="Arial"/>
          <w:sz w:val="16"/>
          <w:szCs w:val="18"/>
        </w:rPr>
        <w:t>5.Sertifika</w:t>
      </w:r>
    </w:p>
    <w:p w:rsidR="0079312D" w:rsidRPr="00A75F7F" w:rsidRDefault="00FF4703" w:rsidP="008850F8">
      <w:pPr>
        <w:autoSpaceDE w:val="0"/>
        <w:autoSpaceDN w:val="0"/>
        <w:adjustRightInd w:val="0"/>
        <w:spacing w:after="0" w:line="240" w:lineRule="auto"/>
        <w:jc w:val="both"/>
        <w:rPr>
          <w:rFonts w:ascii="Arial" w:hAnsi="Arial" w:cs="Arial"/>
          <w:sz w:val="16"/>
          <w:szCs w:val="18"/>
        </w:rPr>
      </w:pPr>
      <w:r>
        <w:rPr>
          <w:rFonts w:ascii="Arial" w:hAnsi="Arial" w:cs="Arial"/>
          <w:sz w:val="16"/>
          <w:szCs w:val="18"/>
        </w:rPr>
        <w:t>6.SRC</w:t>
      </w:r>
    </w:p>
    <w:p w:rsidR="00CD0292" w:rsidRPr="00A75F7F" w:rsidRDefault="00CD0292" w:rsidP="008850F8">
      <w:pPr>
        <w:autoSpaceDE w:val="0"/>
        <w:autoSpaceDN w:val="0"/>
        <w:adjustRightInd w:val="0"/>
        <w:spacing w:after="0" w:line="240" w:lineRule="auto"/>
        <w:jc w:val="both"/>
        <w:rPr>
          <w:rFonts w:ascii="Arial" w:hAnsi="Arial" w:cs="Arial"/>
          <w:sz w:val="16"/>
          <w:szCs w:val="18"/>
        </w:rPr>
      </w:pPr>
    </w:p>
    <w:p w:rsidR="00CD0292" w:rsidRPr="00A75F7F" w:rsidRDefault="00CD0292" w:rsidP="008850F8">
      <w:pPr>
        <w:pStyle w:val="AralkYok"/>
        <w:jc w:val="both"/>
        <w:rPr>
          <w:rFonts w:ascii="Arial" w:hAnsi="Arial" w:cs="Arial"/>
          <w:bCs/>
          <w:color w:val="000000" w:themeColor="text1"/>
          <w:sz w:val="16"/>
        </w:rPr>
      </w:pPr>
      <w:r w:rsidRPr="00A75F7F">
        <w:rPr>
          <w:rFonts w:ascii="Arial" w:hAnsi="Arial" w:cs="Arial"/>
          <w:b/>
          <w:color w:val="000000" w:themeColor="text1"/>
          <w:sz w:val="16"/>
        </w:rPr>
        <w:t xml:space="preserve">Madde </w:t>
      </w:r>
      <w:r w:rsidR="006F5E46">
        <w:rPr>
          <w:rFonts w:ascii="Arial" w:hAnsi="Arial" w:cs="Arial"/>
          <w:b/>
          <w:color w:val="000000" w:themeColor="text1"/>
          <w:sz w:val="16"/>
        </w:rPr>
        <w:t>50</w:t>
      </w:r>
      <w:r w:rsidR="00BE0CCE" w:rsidRPr="00A75F7F">
        <w:rPr>
          <w:rFonts w:ascii="Arial" w:hAnsi="Arial" w:cs="Arial"/>
          <w:b/>
          <w:color w:val="000000" w:themeColor="text1"/>
          <w:sz w:val="16"/>
        </w:rPr>
        <w:t>: İhaleyi</w:t>
      </w:r>
      <w:r w:rsidRPr="00A75F7F">
        <w:rPr>
          <w:rFonts w:ascii="Arial" w:hAnsi="Arial" w:cs="Arial"/>
          <w:color w:val="000000" w:themeColor="text1"/>
          <w:sz w:val="16"/>
        </w:rPr>
        <w:t xml:space="preserve"> alan firmanın araçlarında ve </w:t>
      </w:r>
      <w:r w:rsidRPr="00A75F7F">
        <w:rPr>
          <w:rFonts w:ascii="Arial" w:hAnsi="Arial" w:cs="Arial"/>
          <w:bCs/>
          <w:color w:val="000000" w:themeColor="text1"/>
          <w:sz w:val="16"/>
        </w:rPr>
        <w:t>kiralayacağı araçların tamamında araç takip sistemi ( GPS) takılı olacaktır.</w:t>
      </w:r>
      <w:r w:rsidR="00B0721C">
        <w:rPr>
          <w:rFonts w:ascii="Arial" w:hAnsi="Arial" w:cs="Arial"/>
          <w:bCs/>
          <w:color w:val="000000" w:themeColor="text1"/>
          <w:sz w:val="16"/>
        </w:rPr>
        <w:t xml:space="preserve"> Kayıtlar en az otuz gün muhafaza edilecektir.</w:t>
      </w:r>
    </w:p>
    <w:p w:rsidR="00CD0292" w:rsidRPr="00A75F7F" w:rsidRDefault="00CD0292" w:rsidP="008850F8">
      <w:pPr>
        <w:pStyle w:val="AralkYok"/>
        <w:jc w:val="both"/>
        <w:rPr>
          <w:rFonts w:ascii="Arial" w:hAnsi="Arial" w:cs="Arial"/>
          <w:bCs/>
          <w:color w:val="000000" w:themeColor="text1"/>
          <w:sz w:val="16"/>
        </w:rPr>
      </w:pPr>
    </w:p>
    <w:p w:rsidR="00CD0292" w:rsidRPr="00A75F7F" w:rsidRDefault="00CD0292" w:rsidP="008850F8">
      <w:pPr>
        <w:pStyle w:val="AralkYok"/>
        <w:jc w:val="both"/>
        <w:rPr>
          <w:rFonts w:ascii="Arial" w:hAnsi="Arial" w:cs="Arial"/>
          <w:bCs/>
          <w:color w:val="000000" w:themeColor="text1"/>
          <w:sz w:val="16"/>
        </w:rPr>
      </w:pPr>
      <w:r w:rsidRPr="00A75F7F">
        <w:rPr>
          <w:rFonts w:ascii="Arial" w:hAnsi="Arial" w:cs="Arial"/>
          <w:b/>
          <w:bCs/>
          <w:color w:val="000000" w:themeColor="text1"/>
          <w:sz w:val="16"/>
        </w:rPr>
        <w:t xml:space="preserve">Madde </w:t>
      </w:r>
      <w:r w:rsidR="006F5E46">
        <w:rPr>
          <w:rFonts w:ascii="Arial" w:hAnsi="Arial" w:cs="Arial"/>
          <w:b/>
          <w:bCs/>
          <w:color w:val="000000" w:themeColor="text1"/>
          <w:sz w:val="16"/>
        </w:rPr>
        <w:t>51</w:t>
      </w:r>
      <w:r w:rsidR="00BE0CCE" w:rsidRPr="00A75F7F">
        <w:rPr>
          <w:rFonts w:ascii="Arial" w:hAnsi="Arial" w:cs="Arial"/>
          <w:b/>
          <w:bCs/>
          <w:color w:val="000000" w:themeColor="text1"/>
          <w:sz w:val="16"/>
        </w:rPr>
        <w:t>: GPS</w:t>
      </w:r>
      <w:r w:rsidRPr="00A75F7F">
        <w:rPr>
          <w:rFonts w:ascii="Arial" w:hAnsi="Arial" w:cs="Arial"/>
          <w:bCs/>
          <w:color w:val="000000" w:themeColor="text1"/>
          <w:sz w:val="16"/>
        </w:rPr>
        <w:t xml:space="preserve"> yetkili servis belgesi sözleşmeden önce idareye verilecektir. Yapılacak olan ödemelerde araç takip sisteminde alınan veriler dikkate alınacaktır. Araç takip sisteminde mücbir sebeple veri alınamaması durumunda aracın çalıştığı taşıma merkezi okul müdürünün tutanağıyla bir ay içer</w:t>
      </w:r>
      <w:r w:rsidR="007907BD" w:rsidRPr="00A75F7F">
        <w:rPr>
          <w:rFonts w:ascii="Arial" w:hAnsi="Arial" w:cs="Arial"/>
          <w:bCs/>
          <w:color w:val="000000" w:themeColor="text1"/>
          <w:sz w:val="16"/>
        </w:rPr>
        <w:t>i</w:t>
      </w:r>
      <w:r w:rsidRPr="00A75F7F">
        <w:rPr>
          <w:rFonts w:ascii="Arial" w:hAnsi="Arial" w:cs="Arial"/>
          <w:bCs/>
          <w:color w:val="000000" w:themeColor="text1"/>
          <w:sz w:val="16"/>
        </w:rPr>
        <w:t xml:space="preserve">sinde en fazla 2(iki) günlük tutanağı dikkate alınacaktır, Araç takip sistemindeki sorun </w:t>
      </w:r>
      <w:r w:rsidR="00D16865" w:rsidRPr="00A75F7F">
        <w:rPr>
          <w:rFonts w:ascii="Arial" w:hAnsi="Arial" w:cs="Arial"/>
          <w:bCs/>
          <w:color w:val="000000" w:themeColor="text1"/>
          <w:sz w:val="16"/>
        </w:rPr>
        <w:t>5</w:t>
      </w:r>
      <w:r w:rsidRPr="00A75F7F">
        <w:rPr>
          <w:rFonts w:ascii="Arial" w:hAnsi="Arial" w:cs="Arial"/>
          <w:bCs/>
          <w:color w:val="000000" w:themeColor="text1"/>
          <w:sz w:val="16"/>
        </w:rPr>
        <w:t>(</w:t>
      </w:r>
      <w:r w:rsidR="00D16865" w:rsidRPr="00A75F7F">
        <w:rPr>
          <w:rFonts w:ascii="Arial" w:hAnsi="Arial" w:cs="Arial"/>
          <w:bCs/>
          <w:color w:val="000000" w:themeColor="text1"/>
          <w:sz w:val="16"/>
        </w:rPr>
        <w:t>beş</w:t>
      </w:r>
      <w:r w:rsidRPr="00A75F7F">
        <w:rPr>
          <w:rFonts w:ascii="Arial" w:hAnsi="Arial" w:cs="Arial"/>
          <w:bCs/>
          <w:color w:val="000000" w:themeColor="text1"/>
          <w:sz w:val="16"/>
        </w:rPr>
        <w:t>) gün içer</w:t>
      </w:r>
      <w:r w:rsidR="007907BD" w:rsidRPr="00A75F7F">
        <w:rPr>
          <w:rFonts w:ascii="Arial" w:hAnsi="Arial" w:cs="Arial"/>
          <w:bCs/>
          <w:color w:val="000000" w:themeColor="text1"/>
          <w:sz w:val="16"/>
        </w:rPr>
        <w:t>i</w:t>
      </w:r>
      <w:r w:rsidRPr="00A75F7F">
        <w:rPr>
          <w:rFonts w:ascii="Arial" w:hAnsi="Arial" w:cs="Arial"/>
          <w:bCs/>
          <w:color w:val="000000" w:themeColor="text1"/>
          <w:sz w:val="16"/>
        </w:rPr>
        <w:t>sinde giderilecektir. Araç takip</w:t>
      </w:r>
      <w:r w:rsidR="00D16865" w:rsidRPr="00A75F7F">
        <w:rPr>
          <w:rFonts w:ascii="Arial" w:hAnsi="Arial" w:cs="Arial"/>
          <w:bCs/>
          <w:color w:val="000000" w:themeColor="text1"/>
          <w:sz w:val="16"/>
        </w:rPr>
        <w:t xml:space="preserve"> sisteminde veri alınmaması ve 5(beş</w:t>
      </w:r>
      <w:r w:rsidRPr="00A75F7F">
        <w:rPr>
          <w:rFonts w:ascii="Arial" w:hAnsi="Arial" w:cs="Arial"/>
          <w:bCs/>
          <w:color w:val="000000" w:themeColor="text1"/>
          <w:sz w:val="16"/>
        </w:rPr>
        <w:t>) günden fazla sürmesi durumunda yükleniciye fazla süren günler için ödeme yapılmayacaktır.</w:t>
      </w:r>
    </w:p>
    <w:p w:rsidR="00CD0292" w:rsidRPr="00A75F7F" w:rsidRDefault="00CD0292" w:rsidP="008850F8">
      <w:pPr>
        <w:pStyle w:val="AralkYok"/>
        <w:jc w:val="both"/>
        <w:rPr>
          <w:rFonts w:ascii="Arial" w:hAnsi="Arial" w:cs="Arial"/>
          <w:bCs/>
          <w:color w:val="000000" w:themeColor="text1"/>
          <w:sz w:val="16"/>
        </w:rPr>
      </w:pPr>
    </w:p>
    <w:p w:rsidR="00CD0292" w:rsidRPr="00A75F7F" w:rsidRDefault="00CD0292" w:rsidP="008850F8">
      <w:pPr>
        <w:pStyle w:val="AralkYok"/>
        <w:jc w:val="both"/>
        <w:rPr>
          <w:rFonts w:ascii="Arial" w:hAnsi="Arial" w:cs="Arial"/>
          <w:bCs/>
          <w:color w:val="000000" w:themeColor="text1"/>
          <w:sz w:val="16"/>
        </w:rPr>
      </w:pPr>
      <w:r w:rsidRPr="00A75F7F">
        <w:rPr>
          <w:rFonts w:ascii="Arial" w:hAnsi="Arial" w:cs="Arial"/>
          <w:b/>
          <w:bCs/>
          <w:color w:val="000000" w:themeColor="text1"/>
          <w:sz w:val="16"/>
        </w:rPr>
        <w:t xml:space="preserve">Madde </w:t>
      </w:r>
      <w:r w:rsidR="00BE0CCE" w:rsidRPr="00A75F7F">
        <w:rPr>
          <w:rFonts w:ascii="Arial" w:hAnsi="Arial" w:cs="Arial"/>
          <w:b/>
          <w:bCs/>
          <w:color w:val="000000" w:themeColor="text1"/>
          <w:sz w:val="16"/>
        </w:rPr>
        <w:t>5</w:t>
      </w:r>
      <w:r w:rsidR="006F5E46">
        <w:rPr>
          <w:rFonts w:ascii="Arial" w:hAnsi="Arial" w:cs="Arial"/>
          <w:b/>
          <w:bCs/>
          <w:color w:val="000000" w:themeColor="text1"/>
          <w:sz w:val="16"/>
        </w:rPr>
        <w:t>2</w:t>
      </w:r>
      <w:r w:rsidR="00BE0CCE" w:rsidRPr="00A75F7F">
        <w:rPr>
          <w:rFonts w:ascii="Arial" w:hAnsi="Arial" w:cs="Arial"/>
          <w:b/>
          <w:bCs/>
          <w:color w:val="000000" w:themeColor="text1"/>
          <w:sz w:val="16"/>
        </w:rPr>
        <w:t>: Taşıtlar</w:t>
      </w:r>
      <w:r w:rsidRPr="00A75F7F">
        <w:rPr>
          <w:rFonts w:ascii="Arial" w:hAnsi="Arial" w:cs="Arial"/>
          <w:bCs/>
          <w:color w:val="000000" w:themeColor="text1"/>
          <w:sz w:val="16"/>
        </w:rPr>
        <w:t xml:space="preserve"> taşıt takip sistemiyle (GPS)  donatılı olacaktır. Sistem güzergâh bilgileri ve hız bilgileri daima çalışır durumda olacaktır. GPS sisteminin düzgün şekilde çalışmasından yüklenici sorumludur. Sistemin günlük kontrolleri yüklenici firma, okul müdürlüğü ve idaremiz( Ağrı İl Milli Eğitim Müdürlüğü) tarafından yapılacaktır. Bu sistemin işletim giderleri yüklenici firmaya aittir.</w:t>
      </w:r>
    </w:p>
    <w:p w:rsidR="00CD0292" w:rsidRPr="00A75F7F" w:rsidRDefault="00CD0292" w:rsidP="008850F8">
      <w:pPr>
        <w:pStyle w:val="AralkYok"/>
        <w:jc w:val="both"/>
        <w:rPr>
          <w:rFonts w:ascii="Arial" w:hAnsi="Arial" w:cs="Arial"/>
          <w:bCs/>
          <w:color w:val="000000" w:themeColor="text1"/>
          <w:sz w:val="16"/>
        </w:rPr>
      </w:pPr>
    </w:p>
    <w:p w:rsidR="00CD0292" w:rsidRPr="00A75F7F" w:rsidRDefault="00CD0292" w:rsidP="008850F8">
      <w:pPr>
        <w:pStyle w:val="AralkYok"/>
        <w:jc w:val="both"/>
        <w:rPr>
          <w:rFonts w:ascii="Arial" w:hAnsi="Arial" w:cs="Arial"/>
          <w:bCs/>
          <w:color w:val="000000" w:themeColor="text1"/>
          <w:sz w:val="16"/>
        </w:rPr>
      </w:pPr>
      <w:r w:rsidRPr="00A75F7F">
        <w:rPr>
          <w:rFonts w:ascii="Arial" w:hAnsi="Arial" w:cs="Arial"/>
          <w:b/>
          <w:bCs/>
          <w:color w:val="000000" w:themeColor="text1"/>
          <w:sz w:val="16"/>
        </w:rPr>
        <w:t xml:space="preserve">Madde </w:t>
      </w:r>
      <w:r w:rsidR="00BE0CCE" w:rsidRPr="00A75F7F">
        <w:rPr>
          <w:rFonts w:ascii="Arial" w:hAnsi="Arial" w:cs="Arial"/>
          <w:b/>
          <w:bCs/>
          <w:color w:val="000000" w:themeColor="text1"/>
          <w:sz w:val="16"/>
        </w:rPr>
        <w:t>5</w:t>
      </w:r>
      <w:r w:rsidR="006F5E46">
        <w:rPr>
          <w:rFonts w:ascii="Arial" w:hAnsi="Arial" w:cs="Arial"/>
          <w:b/>
          <w:bCs/>
          <w:color w:val="000000" w:themeColor="text1"/>
          <w:sz w:val="16"/>
        </w:rPr>
        <w:t>3</w:t>
      </w:r>
      <w:r w:rsidR="00BE0CCE" w:rsidRPr="00A75F7F">
        <w:rPr>
          <w:rFonts w:ascii="Arial" w:hAnsi="Arial" w:cs="Arial"/>
          <w:b/>
          <w:bCs/>
          <w:color w:val="000000" w:themeColor="text1"/>
          <w:sz w:val="16"/>
        </w:rPr>
        <w:t>: Takılacak</w:t>
      </w:r>
      <w:r w:rsidRPr="00A75F7F">
        <w:rPr>
          <w:rFonts w:ascii="Arial" w:hAnsi="Arial" w:cs="Arial"/>
          <w:bCs/>
          <w:color w:val="000000" w:themeColor="text1"/>
          <w:sz w:val="16"/>
        </w:rPr>
        <w:t xml:space="preserve"> GPS </w:t>
      </w:r>
      <w:r w:rsidR="00BE0CCE" w:rsidRPr="00A75F7F">
        <w:rPr>
          <w:rFonts w:ascii="Arial" w:hAnsi="Arial" w:cs="Arial"/>
          <w:bCs/>
          <w:color w:val="000000" w:themeColor="text1"/>
          <w:sz w:val="16"/>
        </w:rPr>
        <w:t>cihazının Ağrı’da</w:t>
      </w:r>
      <w:r w:rsidRPr="00A75F7F">
        <w:rPr>
          <w:rFonts w:ascii="Arial" w:hAnsi="Arial" w:cs="Arial"/>
          <w:bCs/>
          <w:color w:val="000000" w:themeColor="text1"/>
          <w:sz w:val="16"/>
        </w:rPr>
        <w:t xml:space="preserve"> yetkili servisinin olması zorunludur.</w:t>
      </w:r>
    </w:p>
    <w:p w:rsidR="00CD0292" w:rsidRPr="00A75F7F" w:rsidRDefault="00CD0292" w:rsidP="008850F8">
      <w:pPr>
        <w:pStyle w:val="AralkYok"/>
        <w:jc w:val="both"/>
        <w:rPr>
          <w:rFonts w:ascii="Arial" w:hAnsi="Arial" w:cs="Arial"/>
          <w:bCs/>
          <w:color w:val="000000" w:themeColor="text1"/>
          <w:sz w:val="16"/>
        </w:rPr>
      </w:pPr>
    </w:p>
    <w:p w:rsidR="00CD0292" w:rsidRDefault="00CD0292" w:rsidP="008850F8">
      <w:pPr>
        <w:pStyle w:val="AralkYok"/>
        <w:jc w:val="both"/>
        <w:rPr>
          <w:rFonts w:ascii="Arial" w:hAnsi="Arial" w:cs="Arial"/>
          <w:bCs/>
          <w:color w:val="000000" w:themeColor="text1"/>
          <w:sz w:val="16"/>
        </w:rPr>
      </w:pPr>
      <w:r w:rsidRPr="00A75F7F">
        <w:rPr>
          <w:rFonts w:ascii="Arial" w:hAnsi="Arial" w:cs="Arial"/>
          <w:b/>
          <w:bCs/>
          <w:color w:val="000000" w:themeColor="text1"/>
          <w:sz w:val="16"/>
        </w:rPr>
        <w:t xml:space="preserve">Madde </w:t>
      </w:r>
      <w:r w:rsidR="006F5E46">
        <w:rPr>
          <w:rFonts w:ascii="Arial" w:hAnsi="Arial" w:cs="Arial"/>
          <w:b/>
          <w:bCs/>
          <w:color w:val="000000" w:themeColor="text1"/>
          <w:sz w:val="16"/>
        </w:rPr>
        <w:t>54</w:t>
      </w:r>
      <w:r w:rsidR="00BE0CCE" w:rsidRPr="00A75F7F">
        <w:rPr>
          <w:rFonts w:ascii="Arial" w:hAnsi="Arial" w:cs="Arial"/>
          <w:b/>
          <w:bCs/>
          <w:color w:val="000000" w:themeColor="text1"/>
          <w:sz w:val="16"/>
        </w:rPr>
        <w:t>: İhaleyi</w:t>
      </w:r>
      <w:r w:rsidRPr="00A75F7F">
        <w:rPr>
          <w:rFonts w:ascii="Arial" w:hAnsi="Arial" w:cs="Arial"/>
          <w:bCs/>
          <w:color w:val="000000" w:themeColor="text1"/>
          <w:sz w:val="16"/>
        </w:rPr>
        <w:t xml:space="preserve"> alan firmalara yapılacak </w:t>
      </w:r>
      <w:r w:rsidR="00BE0CCE" w:rsidRPr="00A75F7F">
        <w:rPr>
          <w:rFonts w:ascii="Arial" w:hAnsi="Arial" w:cs="Arial"/>
          <w:bCs/>
          <w:color w:val="000000" w:themeColor="text1"/>
          <w:sz w:val="16"/>
        </w:rPr>
        <w:t>ödemeler araç</w:t>
      </w:r>
      <w:r w:rsidRPr="00A75F7F">
        <w:rPr>
          <w:rFonts w:ascii="Arial" w:hAnsi="Arial" w:cs="Arial"/>
          <w:bCs/>
          <w:color w:val="000000" w:themeColor="text1"/>
          <w:sz w:val="16"/>
        </w:rPr>
        <w:t xml:space="preserve"> takip sistemindeki günlük ve aylık raporlar ile bunu onaylayan okul müdürlüklerinin muayene ve teslim alma kabul komisyonunun tutanaklarına göre </w:t>
      </w:r>
      <w:proofErr w:type="gramStart"/>
      <w:r w:rsidRPr="00A75F7F">
        <w:rPr>
          <w:rFonts w:ascii="Arial" w:hAnsi="Arial" w:cs="Arial"/>
          <w:bCs/>
          <w:color w:val="000000" w:themeColor="text1"/>
          <w:sz w:val="16"/>
        </w:rPr>
        <w:t>düzenlenecektir.Araç</w:t>
      </w:r>
      <w:proofErr w:type="gramEnd"/>
      <w:r w:rsidRPr="00A75F7F">
        <w:rPr>
          <w:rFonts w:ascii="Arial" w:hAnsi="Arial" w:cs="Arial"/>
          <w:bCs/>
          <w:color w:val="000000" w:themeColor="text1"/>
          <w:sz w:val="16"/>
        </w:rPr>
        <w:t xml:space="preserve"> sürücüleri, Araç takip sistemi verilerindeki (varsa) hataları ( Zamanında öğrencileri okula bırakmama,öğrencileri zamanında okuldan almama, öğrencileri okuldan aldıktan sonra şehir içerisinde veya başka yerlerde bekletme vs gibi durumlar) yapılmış kabul edilecek.Başkaca bir savunmaya ya da bir işleme gerek olmaksızın idarece gerekli cezai işlemin yapılması durumunda sürücü ya da firma yetkilisi verilen cezayı kabul etmiş sayılır.</w:t>
      </w:r>
    </w:p>
    <w:p w:rsidR="006F5E46" w:rsidRPr="00A75F7F" w:rsidRDefault="006F5E46" w:rsidP="008850F8">
      <w:pPr>
        <w:pStyle w:val="AralkYok"/>
        <w:jc w:val="both"/>
        <w:rPr>
          <w:rFonts w:ascii="Arial" w:hAnsi="Arial" w:cs="Arial"/>
          <w:bCs/>
          <w:color w:val="000000" w:themeColor="text1"/>
          <w:sz w:val="16"/>
        </w:rPr>
      </w:pPr>
    </w:p>
    <w:p w:rsidR="00CD0292" w:rsidRDefault="00CD0292" w:rsidP="008850F8">
      <w:pPr>
        <w:pStyle w:val="AralkYok"/>
        <w:jc w:val="both"/>
        <w:rPr>
          <w:rFonts w:ascii="Arial" w:hAnsi="Arial" w:cs="Arial"/>
          <w:bCs/>
          <w:color w:val="000000" w:themeColor="text1"/>
          <w:sz w:val="16"/>
        </w:rPr>
      </w:pPr>
      <w:r w:rsidRPr="00A75F7F">
        <w:rPr>
          <w:rFonts w:ascii="Arial" w:hAnsi="Arial" w:cs="Arial"/>
          <w:b/>
          <w:bCs/>
          <w:color w:val="000000" w:themeColor="text1"/>
          <w:sz w:val="16"/>
        </w:rPr>
        <w:t xml:space="preserve">Madde </w:t>
      </w:r>
      <w:proofErr w:type="gramStart"/>
      <w:r w:rsidR="006F5E46">
        <w:rPr>
          <w:rFonts w:ascii="Arial" w:hAnsi="Arial" w:cs="Arial"/>
          <w:b/>
          <w:bCs/>
          <w:color w:val="000000" w:themeColor="text1"/>
          <w:sz w:val="16"/>
        </w:rPr>
        <w:t>55</w:t>
      </w:r>
      <w:r w:rsidRPr="00A75F7F">
        <w:rPr>
          <w:rFonts w:ascii="Arial" w:hAnsi="Arial" w:cs="Arial"/>
          <w:b/>
          <w:bCs/>
          <w:color w:val="000000" w:themeColor="text1"/>
          <w:sz w:val="16"/>
        </w:rPr>
        <w:t xml:space="preserve"> </w:t>
      </w:r>
      <w:r w:rsidRPr="00A75F7F">
        <w:rPr>
          <w:rFonts w:ascii="Arial" w:hAnsi="Arial" w:cs="Arial"/>
          <w:bCs/>
          <w:color w:val="000000" w:themeColor="text1"/>
          <w:sz w:val="16"/>
        </w:rPr>
        <w:t>: Araç</w:t>
      </w:r>
      <w:proofErr w:type="gramEnd"/>
      <w:r w:rsidRPr="00A75F7F">
        <w:rPr>
          <w:rFonts w:ascii="Arial" w:hAnsi="Arial" w:cs="Arial"/>
          <w:bCs/>
          <w:color w:val="000000" w:themeColor="text1"/>
          <w:sz w:val="16"/>
        </w:rPr>
        <w:t xml:space="preserve"> takip sisteminde her aracın öğrenci taşıdığı hatasız ve net olarak gösterilecektir. </w:t>
      </w:r>
    </w:p>
    <w:p w:rsidR="006F5E46" w:rsidRDefault="006F5E46" w:rsidP="008850F8">
      <w:pPr>
        <w:pStyle w:val="AralkYok"/>
        <w:jc w:val="both"/>
        <w:rPr>
          <w:rFonts w:ascii="Arial" w:hAnsi="Arial" w:cs="Arial"/>
          <w:bCs/>
          <w:color w:val="000000" w:themeColor="text1"/>
          <w:sz w:val="16"/>
        </w:rPr>
      </w:pPr>
    </w:p>
    <w:p w:rsidR="00E833D7" w:rsidRPr="00E833D7" w:rsidRDefault="00904D4D" w:rsidP="00E833D7">
      <w:pPr>
        <w:pStyle w:val="Default"/>
        <w:jc w:val="both"/>
        <w:rPr>
          <w:rFonts w:ascii="Arial" w:hAnsi="Arial" w:cs="Arial"/>
          <w:sz w:val="16"/>
          <w:szCs w:val="16"/>
        </w:rPr>
      </w:pPr>
      <w:r w:rsidRPr="00904D4D">
        <w:rPr>
          <w:rFonts w:ascii="Arial" w:hAnsi="Arial" w:cs="Arial"/>
          <w:b/>
          <w:bCs/>
          <w:color w:val="000000" w:themeColor="text1"/>
          <w:sz w:val="16"/>
        </w:rPr>
        <w:t xml:space="preserve">Madde </w:t>
      </w:r>
      <w:r w:rsidR="006F5E46">
        <w:rPr>
          <w:rFonts w:ascii="Arial" w:hAnsi="Arial" w:cs="Arial"/>
          <w:b/>
          <w:bCs/>
          <w:color w:val="000000" w:themeColor="text1"/>
          <w:sz w:val="16"/>
        </w:rPr>
        <w:t>56</w:t>
      </w:r>
      <w:r w:rsidRPr="00904D4D">
        <w:rPr>
          <w:rFonts w:ascii="Arial" w:hAnsi="Arial" w:cs="Arial"/>
          <w:b/>
          <w:bCs/>
          <w:color w:val="000000" w:themeColor="text1"/>
          <w:sz w:val="16"/>
        </w:rPr>
        <w:t>:</w:t>
      </w:r>
      <w:r>
        <w:rPr>
          <w:rFonts w:ascii="Arial" w:hAnsi="Arial" w:cs="Arial"/>
          <w:b/>
          <w:bCs/>
          <w:color w:val="000000" w:themeColor="text1"/>
          <w:sz w:val="16"/>
        </w:rPr>
        <w:t xml:space="preserve"> </w:t>
      </w:r>
      <w:r w:rsidR="00E833D7" w:rsidRPr="00E833D7">
        <w:rPr>
          <w:rFonts w:ascii="Arial" w:hAnsi="Arial" w:cs="Arial"/>
          <w:sz w:val="16"/>
          <w:szCs w:val="16"/>
        </w:rPr>
        <w:t xml:space="preserve">Okul servis araçlarında tüm koltukları görecek şekilde Araçların İmal, Tadil ve Montajı Hakkında Yönetmelik ekinde belirtilen standartlara uygun, iç ve dış kamera ile en az otuz gün süreli kayıt yapabilen kayıt cihazı bulundurulacaktır. </w:t>
      </w:r>
    </w:p>
    <w:p w:rsidR="00E833D7" w:rsidRDefault="00E833D7" w:rsidP="008850F8">
      <w:pPr>
        <w:pStyle w:val="AralkYok"/>
        <w:jc w:val="both"/>
        <w:rPr>
          <w:rFonts w:ascii="Arial" w:hAnsi="Arial" w:cs="Arial"/>
          <w:b/>
          <w:bCs/>
          <w:color w:val="000000" w:themeColor="text1"/>
          <w:sz w:val="16"/>
        </w:rPr>
      </w:pPr>
    </w:p>
    <w:p w:rsidR="00337CF5" w:rsidRPr="00337CF5" w:rsidRDefault="00904D4D" w:rsidP="0049246C">
      <w:pPr>
        <w:pStyle w:val="AralkYok"/>
        <w:jc w:val="both"/>
        <w:rPr>
          <w:rFonts w:ascii="Arial" w:hAnsi="Arial" w:cs="Arial"/>
          <w:sz w:val="18"/>
          <w:szCs w:val="18"/>
        </w:rPr>
      </w:pPr>
      <w:r>
        <w:rPr>
          <w:rFonts w:ascii="Arial" w:hAnsi="Arial" w:cs="Arial"/>
          <w:b/>
          <w:bCs/>
          <w:color w:val="000000" w:themeColor="text1"/>
          <w:sz w:val="16"/>
        </w:rPr>
        <w:t xml:space="preserve">Madde </w:t>
      </w:r>
      <w:r w:rsidR="006F5E46">
        <w:rPr>
          <w:rFonts w:ascii="Arial" w:hAnsi="Arial" w:cs="Arial"/>
          <w:b/>
          <w:bCs/>
          <w:color w:val="000000" w:themeColor="text1"/>
          <w:sz w:val="16"/>
        </w:rPr>
        <w:t>57</w:t>
      </w:r>
      <w:r>
        <w:rPr>
          <w:rFonts w:ascii="Arial" w:hAnsi="Arial" w:cs="Arial"/>
          <w:b/>
          <w:bCs/>
          <w:color w:val="000000" w:themeColor="text1"/>
          <w:sz w:val="16"/>
        </w:rPr>
        <w:t xml:space="preserve">: </w:t>
      </w:r>
      <w:r w:rsidRPr="001C6C19">
        <w:rPr>
          <w:rFonts w:ascii="Arial" w:hAnsi="Arial" w:cs="Arial"/>
          <w:b/>
          <w:bCs/>
          <w:color w:val="000000" w:themeColor="text1"/>
          <w:sz w:val="16"/>
          <w:u w:val="single"/>
        </w:rPr>
        <w:t>Taşımalı eğitim kapsamında öğrenci taşıyan araçlara iç ve dış olmak üzere 2 adet ka</w:t>
      </w:r>
      <w:r w:rsidR="006E2684" w:rsidRPr="001C6C19">
        <w:rPr>
          <w:rFonts w:ascii="Arial" w:hAnsi="Arial" w:cs="Arial"/>
          <w:b/>
          <w:bCs/>
          <w:color w:val="000000" w:themeColor="text1"/>
          <w:sz w:val="16"/>
          <w:u w:val="single"/>
        </w:rPr>
        <w:t>meranın sözleşme imzalanmadan önce</w:t>
      </w:r>
      <w:r w:rsidRPr="001C6C19">
        <w:rPr>
          <w:rFonts w:ascii="Arial" w:hAnsi="Arial" w:cs="Arial"/>
          <w:b/>
          <w:bCs/>
          <w:color w:val="000000" w:themeColor="text1"/>
          <w:sz w:val="16"/>
          <w:u w:val="single"/>
        </w:rPr>
        <w:t xml:space="preserve"> </w:t>
      </w:r>
      <w:r w:rsidR="0070713C" w:rsidRPr="001C6C19">
        <w:rPr>
          <w:rFonts w:ascii="Arial" w:hAnsi="Arial" w:cs="Arial"/>
          <w:b/>
          <w:bCs/>
          <w:color w:val="000000" w:themeColor="text1"/>
          <w:sz w:val="16"/>
          <w:u w:val="single"/>
        </w:rPr>
        <w:t xml:space="preserve">yetkili servis tarafından </w:t>
      </w:r>
      <w:r w:rsidRPr="001C6C19">
        <w:rPr>
          <w:rFonts w:ascii="Arial" w:hAnsi="Arial" w:cs="Arial"/>
          <w:b/>
          <w:bCs/>
          <w:color w:val="000000" w:themeColor="text1"/>
          <w:sz w:val="16"/>
          <w:u w:val="single"/>
        </w:rPr>
        <w:t>takıldığına dair</w:t>
      </w:r>
      <w:r w:rsidR="0070713C" w:rsidRPr="001C6C19">
        <w:rPr>
          <w:rFonts w:ascii="Arial" w:hAnsi="Arial" w:cs="Arial"/>
          <w:b/>
          <w:bCs/>
          <w:color w:val="000000" w:themeColor="text1"/>
          <w:sz w:val="16"/>
          <w:u w:val="single"/>
        </w:rPr>
        <w:t xml:space="preserve"> belgenin trafik tescil ve denetleme şube müdürlüğü, bölge trafik denetleme şube müdürlüğü ile il jandarma komutanlığına bildirilmek üzere müdürlüğümüze </w:t>
      </w:r>
      <w:r w:rsidR="001C6C19" w:rsidRPr="001C6C19">
        <w:rPr>
          <w:rFonts w:ascii="Arial" w:hAnsi="Arial" w:cs="Arial"/>
          <w:b/>
          <w:bCs/>
          <w:color w:val="000000" w:themeColor="text1"/>
          <w:sz w:val="16"/>
          <w:u w:val="single"/>
        </w:rPr>
        <w:t xml:space="preserve">birer sureti </w:t>
      </w:r>
      <w:r w:rsidR="0070713C" w:rsidRPr="001C6C19">
        <w:rPr>
          <w:rFonts w:ascii="Arial" w:hAnsi="Arial" w:cs="Arial"/>
          <w:b/>
          <w:bCs/>
          <w:color w:val="000000" w:themeColor="text1"/>
          <w:sz w:val="16"/>
          <w:u w:val="single"/>
        </w:rPr>
        <w:t>teslim edilecektir.</w:t>
      </w:r>
      <w:r w:rsidR="001C6C19" w:rsidRPr="001C6C19">
        <w:rPr>
          <w:rFonts w:ascii="Arial" w:hAnsi="Arial" w:cs="Arial"/>
          <w:b/>
          <w:bCs/>
          <w:color w:val="000000" w:themeColor="text1"/>
          <w:sz w:val="16"/>
          <w:u w:val="single"/>
        </w:rPr>
        <w:t xml:space="preserve"> </w:t>
      </w:r>
      <w:r w:rsidR="001C6C19" w:rsidRPr="001C6C19">
        <w:rPr>
          <w:rFonts w:ascii="Arial" w:hAnsi="Arial" w:cs="Arial"/>
          <w:b/>
          <w:sz w:val="16"/>
          <w:szCs w:val="18"/>
          <w:u w:val="single"/>
        </w:rPr>
        <w:t xml:space="preserve">Aksi takdirde süresi içerisinde belgeleri idareye teslim etmeyen yüklenicinin teminatı hazineye </w:t>
      </w:r>
      <w:proofErr w:type="spellStart"/>
      <w:r w:rsidR="001C6C19" w:rsidRPr="001C6C19">
        <w:rPr>
          <w:rFonts w:ascii="Arial" w:hAnsi="Arial" w:cs="Arial"/>
          <w:b/>
          <w:sz w:val="16"/>
          <w:szCs w:val="18"/>
          <w:u w:val="single"/>
        </w:rPr>
        <w:t>irad</w:t>
      </w:r>
      <w:proofErr w:type="spellEnd"/>
      <w:r w:rsidR="001C6C19" w:rsidRPr="001C6C19">
        <w:rPr>
          <w:rFonts w:ascii="Arial" w:hAnsi="Arial" w:cs="Arial"/>
          <w:b/>
          <w:sz w:val="16"/>
          <w:szCs w:val="18"/>
          <w:u w:val="single"/>
        </w:rPr>
        <w:t xml:space="preserve"> kaydedilerek ilgili hakkında yasal işlem yapılacak ve sözleşme imzalanmayacaktır</w:t>
      </w:r>
      <w:r w:rsidR="001C6C19">
        <w:rPr>
          <w:rFonts w:ascii="Arial" w:hAnsi="Arial" w:cs="Arial"/>
          <w:b/>
          <w:sz w:val="16"/>
          <w:szCs w:val="18"/>
          <w:u w:val="single"/>
        </w:rPr>
        <w:t>.</w:t>
      </w:r>
      <w:r w:rsidR="00337CF5" w:rsidRPr="00337CF5">
        <w:rPr>
          <w:rFonts w:ascii="Arial" w:hAnsi="Arial" w:cs="Arial"/>
          <w:sz w:val="18"/>
          <w:szCs w:val="18"/>
        </w:rPr>
        <w:t xml:space="preserve"> </w:t>
      </w:r>
    </w:p>
    <w:p w:rsidR="00337CF5" w:rsidRDefault="00337CF5" w:rsidP="008850F8">
      <w:pPr>
        <w:pStyle w:val="AralkYok"/>
        <w:jc w:val="both"/>
        <w:rPr>
          <w:rFonts w:ascii="Arial" w:hAnsi="Arial" w:cs="Arial"/>
          <w:b/>
          <w:sz w:val="16"/>
          <w:szCs w:val="18"/>
          <w:u w:val="single"/>
        </w:rPr>
      </w:pPr>
    </w:p>
    <w:p w:rsidR="00AB198F" w:rsidRPr="00E560D1" w:rsidRDefault="00AB198F" w:rsidP="008850F8">
      <w:pPr>
        <w:pStyle w:val="AralkYok"/>
        <w:jc w:val="both"/>
        <w:rPr>
          <w:rFonts w:ascii="Arial" w:hAnsi="Arial" w:cs="Arial"/>
          <w:b/>
          <w:sz w:val="16"/>
          <w:szCs w:val="18"/>
        </w:rPr>
      </w:pPr>
    </w:p>
    <w:p w:rsidR="0003364C" w:rsidRPr="00A75F7F" w:rsidRDefault="0003364C" w:rsidP="008850F8">
      <w:pPr>
        <w:autoSpaceDE w:val="0"/>
        <w:autoSpaceDN w:val="0"/>
        <w:adjustRightInd w:val="0"/>
        <w:spacing w:after="0" w:line="240" w:lineRule="auto"/>
        <w:jc w:val="both"/>
        <w:rPr>
          <w:rFonts w:ascii="Arial" w:hAnsi="Arial" w:cs="Arial"/>
          <w:sz w:val="16"/>
          <w:szCs w:val="18"/>
        </w:rPr>
      </w:pPr>
    </w:p>
    <w:p w:rsidR="003C695A" w:rsidRDefault="003C695A" w:rsidP="008850F8">
      <w:pPr>
        <w:jc w:val="both"/>
        <w:rPr>
          <w:rFonts w:ascii="Arial" w:hAnsi="Arial" w:cs="Arial"/>
          <w:sz w:val="16"/>
          <w:szCs w:val="18"/>
        </w:rPr>
      </w:pPr>
    </w:p>
    <w:p w:rsidR="00C03489" w:rsidRPr="00A75F7F" w:rsidRDefault="00C03489" w:rsidP="008850F8">
      <w:pPr>
        <w:jc w:val="both"/>
        <w:rPr>
          <w:rFonts w:ascii="Arial" w:hAnsi="Arial" w:cs="Arial"/>
          <w:sz w:val="16"/>
          <w:szCs w:val="18"/>
        </w:rPr>
      </w:pPr>
    </w:p>
    <w:sectPr w:rsidR="00C03489" w:rsidRPr="00A75F7F" w:rsidSect="0079312D">
      <w:pgSz w:w="12240" w:h="15840" w:code="1"/>
      <w:pgMar w:top="567" w:right="567" w:bottom="567" w:left="1418" w:header="709" w:footer="709"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737E4"/>
    <w:multiLevelType w:val="hybridMultilevel"/>
    <w:tmpl w:val="3646A3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9871E5"/>
    <w:multiLevelType w:val="hybridMultilevel"/>
    <w:tmpl w:val="C2AE2E92"/>
    <w:lvl w:ilvl="0" w:tplc="93B059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F453E2C"/>
    <w:multiLevelType w:val="hybridMultilevel"/>
    <w:tmpl w:val="939E848A"/>
    <w:lvl w:ilvl="0" w:tplc="88522EC4">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3">
    <w:nsid w:val="539F3C85"/>
    <w:multiLevelType w:val="hybridMultilevel"/>
    <w:tmpl w:val="A1E68EFA"/>
    <w:lvl w:ilvl="0" w:tplc="CBA8994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79312D"/>
    <w:rsid w:val="00031CA9"/>
    <w:rsid w:val="0003364C"/>
    <w:rsid w:val="000356F5"/>
    <w:rsid w:val="000434BD"/>
    <w:rsid w:val="0004527A"/>
    <w:rsid w:val="00046351"/>
    <w:rsid w:val="00051C4E"/>
    <w:rsid w:val="00056831"/>
    <w:rsid w:val="00066833"/>
    <w:rsid w:val="0007019A"/>
    <w:rsid w:val="00082CBC"/>
    <w:rsid w:val="00083E2A"/>
    <w:rsid w:val="000971B3"/>
    <w:rsid w:val="000A1B91"/>
    <w:rsid w:val="000B2A80"/>
    <w:rsid w:val="00121A9A"/>
    <w:rsid w:val="00141AEA"/>
    <w:rsid w:val="00185AA6"/>
    <w:rsid w:val="001868D2"/>
    <w:rsid w:val="001A4B3E"/>
    <w:rsid w:val="001A61C8"/>
    <w:rsid w:val="001C4691"/>
    <w:rsid w:val="001C6C19"/>
    <w:rsid w:val="00217D26"/>
    <w:rsid w:val="002219DB"/>
    <w:rsid w:val="00223897"/>
    <w:rsid w:val="00254A5C"/>
    <w:rsid w:val="0026155B"/>
    <w:rsid w:val="002654C6"/>
    <w:rsid w:val="002921BB"/>
    <w:rsid w:val="00296E6C"/>
    <w:rsid w:val="002A439C"/>
    <w:rsid w:val="002B14B2"/>
    <w:rsid w:val="002D7DAE"/>
    <w:rsid w:val="002E0D8F"/>
    <w:rsid w:val="002E790B"/>
    <w:rsid w:val="002F1DAE"/>
    <w:rsid w:val="002F738E"/>
    <w:rsid w:val="00327D69"/>
    <w:rsid w:val="00337CF5"/>
    <w:rsid w:val="00350A02"/>
    <w:rsid w:val="00352553"/>
    <w:rsid w:val="003636C1"/>
    <w:rsid w:val="00380220"/>
    <w:rsid w:val="00385A8A"/>
    <w:rsid w:val="003A097F"/>
    <w:rsid w:val="003A327D"/>
    <w:rsid w:val="003C695A"/>
    <w:rsid w:val="003E0E9C"/>
    <w:rsid w:val="003E59AE"/>
    <w:rsid w:val="003F043F"/>
    <w:rsid w:val="003F1AD0"/>
    <w:rsid w:val="003F7B46"/>
    <w:rsid w:val="004043DC"/>
    <w:rsid w:val="00412FE7"/>
    <w:rsid w:val="0041337D"/>
    <w:rsid w:val="0042026F"/>
    <w:rsid w:val="00435AEC"/>
    <w:rsid w:val="0049246C"/>
    <w:rsid w:val="004A116B"/>
    <w:rsid w:val="004A7217"/>
    <w:rsid w:val="004F21D6"/>
    <w:rsid w:val="004F59B3"/>
    <w:rsid w:val="005048A6"/>
    <w:rsid w:val="005304F4"/>
    <w:rsid w:val="0053598A"/>
    <w:rsid w:val="00570E48"/>
    <w:rsid w:val="005A29E7"/>
    <w:rsid w:val="005A6EF8"/>
    <w:rsid w:val="005B7802"/>
    <w:rsid w:val="005E7DEB"/>
    <w:rsid w:val="005F202B"/>
    <w:rsid w:val="0060237D"/>
    <w:rsid w:val="006109DF"/>
    <w:rsid w:val="00647244"/>
    <w:rsid w:val="00647662"/>
    <w:rsid w:val="00647829"/>
    <w:rsid w:val="00655AA8"/>
    <w:rsid w:val="00665AB9"/>
    <w:rsid w:val="00676A0F"/>
    <w:rsid w:val="006772C6"/>
    <w:rsid w:val="00680061"/>
    <w:rsid w:val="006960D7"/>
    <w:rsid w:val="006A5C26"/>
    <w:rsid w:val="006E2684"/>
    <w:rsid w:val="006E4F12"/>
    <w:rsid w:val="006F5E46"/>
    <w:rsid w:val="007037B4"/>
    <w:rsid w:val="0070713C"/>
    <w:rsid w:val="007143FA"/>
    <w:rsid w:val="00717F12"/>
    <w:rsid w:val="00744A78"/>
    <w:rsid w:val="0076672A"/>
    <w:rsid w:val="0078071E"/>
    <w:rsid w:val="007862C3"/>
    <w:rsid w:val="00786399"/>
    <w:rsid w:val="007907BD"/>
    <w:rsid w:val="0079312D"/>
    <w:rsid w:val="00794E0F"/>
    <w:rsid w:val="007B11C6"/>
    <w:rsid w:val="007B12D9"/>
    <w:rsid w:val="007B4BC9"/>
    <w:rsid w:val="007B5979"/>
    <w:rsid w:val="007B5ABE"/>
    <w:rsid w:val="007B7A30"/>
    <w:rsid w:val="007C0982"/>
    <w:rsid w:val="007D3125"/>
    <w:rsid w:val="007F3E8F"/>
    <w:rsid w:val="00801058"/>
    <w:rsid w:val="00806ACF"/>
    <w:rsid w:val="00807601"/>
    <w:rsid w:val="00823E9F"/>
    <w:rsid w:val="00830B74"/>
    <w:rsid w:val="00833EA0"/>
    <w:rsid w:val="00840AC4"/>
    <w:rsid w:val="00844AA7"/>
    <w:rsid w:val="008850F8"/>
    <w:rsid w:val="008F482B"/>
    <w:rsid w:val="008F6C74"/>
    <w:rsid w:val="00901D0C"/>
    <w:rsid w:val="00904902"/>
    <w:rsid w:val="00904D4D"/>
    <w:rsid w:val="009178E9"/>
    <w:rsid w:val="00926DF9"/>
    <w:rsid w:val="00937EB4"/>
    <w:rsid w:val="00951641"/>
    <w:rsid w:val="00954CFA"/>
    <w:rsid w:val="009632CB"/>
    <w:rsid w:val="00967D96"/>
    <w:rsid w:val="00970F41"/>
    <w:rsid w:val="009809B5"/>
    <w:rsid w:val="009C4150"/>
    <w:rsid w:val="009E4126"/>
    <w:rsid w:val="00A2653D"/>
    <w:rsid w:val="00A312CE"/>
    <w:rsid w:val="00A51BE5"/>
    <w:rsid w:val="00A64475"/>
    <w:rsid w:val="00A75F7F"/>
    <w:rsid w:val="00A92DFD"/>
    <w:rsid w:val="00AB198F"/>
    <w:rsid w:val="00AF46B2"/>
    <w:rsid w:val="00AF625F"/>
    <w:rsid w:val="00B0721C"/>
    <w:rsid w:val="00B13CA7"/>
    <w:rsid w:val="00B226A6"/>
    <w:rsid w:val="00B6493D"/>
    <w:rsid w:val="00B838DF"/>
    <w:rsid w:val="00B95A3F"/>
    <w:rsid w:val="00BA307B"/>
    <w:rsid w:val="00BE0CCE"/>
    <w:rsid w:val="00BE6A2E"/>
    <w:rsid w:val="00C03489"/>
    <w:rsid w:val="00C177B6"/>
    <w:rsid w:val="00C41E9D"/>
    <w:rsid w:val="00C62B08"/>
    <w:rsid w:val="00C6426A"/>
    <w:rsid w:val="00C70D90"/>
    <w:rsid w:val="00C92AAF"/>
    <w:rsid w:val="00C93CB4"/>
    <w:rsid w:val="00CD0292"/>
    <w:rsid w:val="00CD54CD"/>
    <w:rsid w:val="00D16865"/>
    <w:rsid w:val="00D32477"/>
    <w:rsid w:val="00D34636"/>
    <w:rsid w:val="00D34A5C"/>
    <w:rsid w:val="00D768B7"/>
    <w:rsid w:val="00D93701"/>
    <w:rsid w:val="00DB3FB0"/>
    <w:rsid w:val="00DC0D43"/>
    <w:rsid w:val="00DD7C62"/>
    <w:rsid w:val="00DF36AF"/>
    <w:rsid w:val="00E30303"/>
    <w:rsid w:val="00E41A1D"/>
    <w:rsid w:val="00E560D1"/>
    <w:rsid w:val="00E64E82"/>
    <w:rsid w:val="00E663BA"/>
    <w:rsid w:val="00E80BDE"/>
    <w:rsid w:val="00E833D7"/>
    <w:rsid w:val="00E96CDD"/>
    <w:rsid w:val="00EA08DD"/>
    <w:rsid w:val="00EA33A1"/>
    <w:rsid w:val="00EA5527"/>
    <w:rsid w:val="00EC2802"/>
    <w:rsid w:val="00EE687D"/>
    <w:rsid w:val="00EF081E"/>
    <w:rsid w:val="00F2243A"/>
    <w:rsid w:val="00F22CDC"/>
    <w:rsid w:val="00F6384D"/>
    <w:rsid w:val="00F67367"/>
    <w:rsid w:val="00F969E8"/>
    <w:rsid w:val="00FF4703"/>
    <w:rsid w:val="00FF713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9D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B6493D"/>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character" w:styleId="Gl">
    <w:name w:val="Strong"/>
    <w:basedOn w:val="VarsaylanParagrafYazTipi"/>
    <w:uiPriority w:val="22"/>
    <w:qFormat/>
    <w:rsid w:val="00B6493D"/>
    <w:rPr>
      <w:b/>
      <w:bCs/>
    </w:rPr>
  </w:style>
  <w:style w:type="paragraph" w:styleId="BalonMetni">
    <w:name w:val="Balloon Text"/>
    <w:basedOn w:val="Normal"/>
    <w:link w:val="BalonMetniChar"/>
    <w:uiPriority w:val="99"/>
    <w:semiHidden/>
    <w:unhideWhenUsed/>
    <w:rsid w:val="006478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7829"/>
    <w:rPr>
      <w:rFonts w:ascii="Tahoma" w:hAnsi="Tahoma" w:cs="Tahoma"/>
      <w:sz w:val="16"/>
      <w:szCs w:val="16"/>
    </w:rPr>
  </w:style>
  <w:style w:type="paragraph" w:styleId="NormalWeb">
    <w:name w:val="Normal (Web)"/>
    <w:basedOn w:val="Normal"/>
    <w:uiPriority w:val="99"/>
    <w:semiHidden/>
    <w:unhideWhenUsed/>
    <w:rsid w:val="00A2653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2653D"/>
  </w:style>
  <w:style w:type="paragraph" w:styleId="ListeParagraf">
    <w:name w:val="List Paragraph"/>
    <w:basedOn w:val="Normal"/>
    <w:uiPriority w:val="34"/>
    <w:qFormat/>
    <w:rsid w:val="00254A5C"/>
    <w:pPr>
      <w:ind w:left="720"/>
      <w:contextualSpacing/>
    </w:pPr>
  </w:style>
  <w:style w:type="paragraph" w:styleId="AralkYok">
    <w:name w:val="No Spacing"/>
    <w:uiPriority w:val="1"/>
    <w:qFormat/>
    <w:rsid w:val="00CD0292"/>
    <w:pPr>
      <w:spacing w:after="0" w:line="240" w:lineRule="auto"/>
    </w:pPr>
    <w:rPr>
      <w:rFonts w:ascii="Times New Roman" w:eastAsia="Times New Roman" w:hAnsi="Times New Roman" w:cs="Times New Roman"/>
      <w:sz w:val="24"/>
      <w:szCs w:val="24"/>
      <w:lang w:eastAsia="tr-TR"/>
    </w:rPr>
  </w:style>
  <w:style w:type="paragraph" w:customStyle="1" w:styleId="Default">
    <w:name w:val="Default"/>
    <w:rsid w:val="00E833D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B6493D"/>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character" w:styleId="Gl">
    <w:name w:val="Strong"/>
    <w:basedOn w:val="VarsaylanParagrafYazTipi"/>
    <w:uiPriority w:val="22"/>
    <w:qFormat/>
    <w:rsid w:val="00B6493D"/>
    <w:rPr>
      <w:b/>
      <w:bCs/>
    </w:rPr>
  </w:style>
  <w:style w:type="paragraph" w:styleId="BalonMetni">
    <w:name w:val="Balloon Text"/>
    <w:basedOn w:val="Normal"/>
    <w:link w:val="BalonMetniChar"/>
    <w:uiPriority w:val="99"/>
    <w:semiHidden/>
    <w:unhideWhenUsed/>
    <w:rsid w:val="0064782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7829"/>
    <w:rPr>
      <w:rFonts w:ascii="Tahoma" w:hAnsi="Tahoma" w:cs="Tahoma"/>
      <w:sz w:val="16"/>
      <w:szCs w:val="16"/>
    </w:rPr>
  </w:style>
  <w:style w:type="paragraph" w:styleId="NormalWeb">
    <w:name w:val="Normal (Web)"/>
    <w:basedOn w:val="Normal"/>
    <w:uiPriority w:val="99"/>
    <w:semiHidden/>
    <w:unhideWhenUsed/>
    <w:rsid w:val="00A2653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2653D"/>
  </w:style>
  <w:style w:type="paragraph" w:styleId="ListeParagraf">
    <w:name w:val="List Paragraph"/>
    <w:basedOn w:val="Normal"/>
    <w:uiPriority w:val="34"/>
    <w:qFormat/>
    <w:rsid w:val="00254A5C"/>
    <w:pPr>
      <w:ind w:left="720"/>
      <w:contextualSpacing/>
    </w:pPr>
  </w:style>
  <w:style w:type="paragraph" w:styleId="AralkYok">
    <w:name w:val="No Spacing"/>
    <w:uiPriority w:val="1"/>
    <w:qFormat/>
    <w:rsid w:val="00CD0292"/>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464739248">
      <w:bodyDiv w:val="1"/>
      <w:marLeft w:val="0"/>
      <w:marRight w:val="0"/>
      <w:marTop w:val="0"/>
      <w:marBottom w:val="0"/>
      <w:divBdr>
        <w:top w:val="none" w:sz="0" w:space="0" w:color="auto"/>
        <w:left w:val="none" w:sz="0" w:space="0" w:color="auto"/>
        <w:bottom w:val="none" w:sz="0" w:space="0" w:color="auto"/>
        <w:right w:val="none" w:sz="0" w:space="0" w:color="auto"/>
      </w:divBdr>
    </w:div>
    <w:div w:id="2128113026">
      <w:bodyDiv w:val="1"/>
      <w:marLeft w:val="0"/>
      <w:marRight w:val="0"/>
      <w:marTop w:val="0"/>
      <w:marBottom w:val="0"/>
      <w:divBdr>
        <w:top w:val="none" w:sz="0" w:space="0" w:color="auto"/>
        <w:left w:val="none" w:sz="0" w:space="0" w:color="auto"/>
        <w:bottom w:val="none" w:sz="0" w:space="0" w:color="auto"/>
        <w:right w:val="none" w:sz="0" w:space="0" w:color="auto"/>
      </w:divBdr>
      <w:divsChild>
        <w:div w:id="1195386289">
          <w:marLeft w:val="0"/>
          <w:marRight w:val="0"/>
          <w:marTop w:val="0"/>
          <w:marBottom w:val="0"/>
          <w:divBdr>
            <w:top w:val="none" w:sz="0" w:space="0" w:color="auto"/>
            <w:left w:val="none" w:sz="0" w:space="0" w:color="auto"/>
            <w:bottom w:val="none" w:sz="0" w:space="0" w:color="auto"/>
            <w:right w:val="none" w:sz="0" w:space="0" w:color="auto"/>
          </w:divBdr>
          <w:divsChild>
            <w:div w:id="1902673660">
              <w:marLeft w:val="0"/>
              <w:marRight w:val="0"/>
              <w:marTop w:val="300"/>
              <w:marBottom w:val="0"/>
              <w:divBdr>
                <w:top w:val="none" w:sz="0" w:space="0" w:color="auto"/>
                <w:left w:val="none" w:sz="0" w:space="0" w:color="auto"/>
                <w:bottom w:val="none" w:sz="0" w:space="0" w:color="auto"/>
                <w:right w:val="none" w:sz="0" w:space="0" w:color="auto"/>
              </w:divBdr>
              <w:divsChild>
                <w:div w:id="1080906310">
                  <w:marLeft w:val="0"/>
                  <w:marRight w:val="0"/>
                  <w:marTop w:val="0"/>
                  <w:marBottom w:val="0"/>
                  <w:divBdr>
                    <w:top w:val="none" w:sz="0" w:space="0" w:color="auto"/>
                    <w:left w:val="none" w:sz="0" w:space="0" w:color="auto"/>
                    <w:bottom w:val="none" w:sz="0" w:space="0" w:color="auto"/>
                    <w:right w:val="none" w:sz="0" w:space="0" w:color="auto"/>
                  </w:divBdr>
                  <w:divsChild>
                    <w:div w:id="1798331070">
                      <w:marLeft w:val="0"/>
                      <w:marRight w:val="0"/>
                      <w:marTop w:val="0"/>
                      <w:marBottom w:val="0"/>
                      <w:divBdr>
                        <w:top w:val="none" w:sz="0" w:space="0" w:color="auto"/>
                        <w:left w:val="none" w:sz="0" w:space="0" w:color="auto"/>
                        <w:bottom w:val="none" w:sz="0" w:space="0" w:color="auto"/>
                        <w:right w:val="none" w:sz="0" w:space="0" w:color="auto"/>
                      </w:divBdr>
                      <w:divsChild>
                        <w:div w:id="1335956921">
                          <w:marLeft w:val="0"/>
                          <w:marRight w:val="0"/>
                          <w:marTop w:val="0"/>
                          <w:marBottom w:val="0"/>
                          <w:divBdr>
                            <w:top w:val="none" w:sz="0" w:space="0" w:color="auto"/>
                            <w:left w:val="none" w:sz="0" w:space="0" w:color="auto"/>
                            <w:bottom w:val="none" w:sz="0" w:space="0" w:color="auto"/>
                            <w:right w:val="none" w:sz="0" w:space="0" w:color="auto"/>
                          </w:divBdr>
                          <w:divsChild>
                            <w:div w:id="625356742">
                              <w:marLeft w:val="75"/>
                              <w:marRight w:val="75"/>
                              <w:marTop w:val="75"/>
                              <w:marBottom w:val="75"/>
                              <w:divBdr>
                                <w:top w:val="none" w:sz="0" w:space="0" w:color="auto"/>
                                <w:left w:val="none" w:sz="0" w:space="0" w:color="auto"/>
                                <w:bottom w:val="none" w:sz="0" w:space="0" w:color="auto"/>
                                <w:right w:val="none" w:sz="0" w:space="0" w:color="auto"/>
                              </w:divBdr>
                              <w:divsChild>
                                <w:div w:id="821577330">
                                  <w:marLeft w:val="0"/>
                                  <w:marRight w:val="0"/>
                                  <w:marTop w:val="0"/>
                                  <w:marBottom w:val="0"/>
                                  <w:divBdr>
                                    <w:top w:val="none" w:sz="0" w:space="0" w:color="auto"/>
                                    <w:left w:val="none" w:sz="0" w:space="0" w:color="auto"/>
                                    <w:bottom w:val="none" w:sz="0" w:space="0" w:color="auto"/>
                                    <w:right w:val="none" w:sz="0" w:space="0" w:color="auto"/>
                                  </w:divBdr>
                                  <w:divsChild>
                                    <w:div w:id="1817453268">
                                      <w:marLeft w:val="0"/>
                                      <w:marRight w:val="0"/>
                                      <w:marTop w:val="0"/>
                                      <w:marBottom w:val="0"/>
                                      <w:divBdr>
                                        <w:top w:val="none" w:sz="0" w:space="0" w:color="auto"/>
                                        <w:left w:val="none" w:sz="0" w:space="0" w:color="auto"/>
                                        <w:bottom w:val="none" w:sz="0" w:space="0" w:color="auto"/>
                                        <w:right w:val="none" w:sz="0" w:space="0" w:color="auto"/>
                                      </w:divBdr>
                                      <w:divsChild>
                                        <w:div w:id="130758436">
                                          <w:marLeft w:val="0"/>
                                          <w:marRight w:val="0"/>
                                          <w:marTop w:val="0"/>
                                          <w:marBottom w:val="0"/>
                                          <w:divBdr>
                                            <w:top w:val="none" w:sz="0" w:space="0" w:color="auto"/>
                                            <w:left w:val="none" w:sz="0" w:space="0" w:color="auto"/>
                                            <w:bottom w:val="none" w:sz="0" w:space="0" w:color="auto"/>
                                            <w:right w:val="none" w:sz="0" w:space="0" w:color="auto"/>
                                          </w:divBdr>
                                          <w:divsChild>
                                            <w:div w:id="1458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9</Pages>
  <Words>4049</Words>
  <Characters>23085</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ŞEHMUS YALVAÇ</dc:creator>
  <cp:lastModifiedBy>ErtugrulYUCA</cp:lastModifiedBy>
  <cp:revision>22</cp:revision>
  <cp:lastPrinted>2017-06-19T12:03:00Z</cp:lastPrinted>
  <dcterms:created xsi:type="dcterms:W3CDTF">2018-05-14T13:04:00Z</dcterms:created>
  <dcterms:modified xsi:type="dcterms:W3CDTF">2018-05-29T07:02:00Z</dcterms:modified>
</cp:coreProperties>
</file>