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75D" w:rsidRPr="00C903C3" w:rsidRDefault="00A6375D" w:rsidP="00A6375D">
      <w:pPr>
        <w:suppressAutoHyphens w:val="0"/>
        <w:jc w:val="center"/>
        <w:rPr>
          <w:b/>
          <w:sz w:val="24"/>
          <w:szCs w:val="24"/>
          <w:lang w:eastAsia="tr-TR"/>
        </w:rPr>
      </w:pPr>
      <w:r w:rsidRPr="00C903C3">
        <w:rPr>
          <w:b/>
          <w:sz w:val="24"/>
          <w:szCs w:val="24"/>
          <w:lang w:eastAsia="tr-TR"/>
        </w:rPr>
        <w:t>TC</w:t>
      </w:r>
    </w:p>
    <w:p w:rsidR="00A6375D" w:rsidRPr="00C903C3" w:rsidRDefault="00A6375D" w:rsidP="00A6375D">
      <w:pPr>
        <w:suppressAutoHyphens w:val="0"/>
        <w:jc w:val="center"/>
        <w:rPr>
          <w:rFonts w:asciiTheme="majorHAnsi" w:hAnsiTheme="majorHAnsi"/>
          <w:b/>
          <w:sz w:val="24"/>
          <w:szCs w:val="24"/>
          <w:lang w:eastAsia="tr-TR"/>
        </w:rPr>
      </w:pPr>
      <w:r w:rsidRPr="00C903C3">
        <w:rPr>
          <w:rFonts w:asciiTheme="majorHAnsi" w:hAnsiTheme="majorHAnsi"/>
          <w:b/>
          <w:sz w:val="24"/>
          <w:szCs w:val="24"/>
          <w:lang w:eastAsia="tr-TR"/>
        </w:rPr>
        <w:t>AĞRI VALİLİĞİ</w:t>
      </w:r>
    </w:p>
    <w:p w:rsidR="00A6375D" w:rsidRPr="00C2550F" w:rsidRDefault="00A6375D" w:rsidP="00A6375D">
      <w:pPr>
        <w:suppressAutoHyphens w:val="0"/>
        <w:jc w:val="center"/>
        <w:rPr>
          <w:rFonts w:asciiTheme="majorHAnsi" w:hAnsiTheme="majorHAnsi"/>
          <w:b/>
          <w:lang w:eastAsia="tr-TR"/>
        </w:rPr>
      </w:pPr>
      <w:r w:rsidRPr="00C903C3">
        <w:rPr>
          <w:rFonts w:asciiTheme="majorHAnsi" w:hAnsiTheme="majorHAnsi"/>
          <w:b/>
          <w:sz w:val="24"/>
          <w:szCs w:val="24"/>
          <w:lang w:eastAsia="tr-TR"/>
        </w:rPr>
        <w:t>(</w:t>
      </w:r>
      <w:r w:rsidR="00EA65F8" w:rsidRPr="00C903C3">
        <w:rPr>
          <w:rFonts w:asciiTheme="majorHAnsi" w:hAnsiTheme="majorHAnsi"/>
          <w:b/>
          <w:sz w:val="24"/>
          <w:szCs w:val="24"/>
          <w:lang w:eastAsia="tr-TR"/>
        </w:rPr>
        <w:t>Ozanlar</w:t>
      </w:r>
      <w:r w:rsidRPr="00C903C3">
        <w:rPr>
          <w:rFonts w:asciiTheme="majorHAnsi" w:hAnsiTheme="majorHAnsi"/>
          <w:b/>
          <w:sz w:val="24"/>
          <w:szCs w:val="24"/>
          <w:lang w:eastAsia="tr-TR"/>
        </w:rPr>
        <w:t xml:space="preserve"> Yatılı Bölge Ortaokulu)</w:t>
      </w:r>
      <w:r w:rsidRPr="00C2550F">
        <w:rPr>
          <w:rFonts w:asciiTheme="majorHAnsi" w:hAnsiTheme="majorHAnsi"/>
          <w:b/>
          <w:lang w:eastAsia="tr-TR"/>
        </w:rPr>
        <w:t xml:space="preserve">  </w:t>
      </w:r>
    </w:p>
    <w:p w:rsidR="00511E89" w:rsidRPr="00C903C3" w:rsidRDefault="000D354E" w:rsidP="000D354E">
      <w:pPr>
        <w:rPr>
          <w:rFonts w:ascii="Verdana" w:hAnsi="Verdana" w:cs="Arial"/>
          <w:sz w:val="24"/>
          <w:szCs w:val="24"/>
        </w:rPr>
      </w:pPr>
      <w:r>
        <w:rPr>
          <w:b/>
          <w:lang w:eastAsia="tr-TR"/>
        </w:rPr>
        <w:t xml:space="preserve">                                        </w:t>
      </w:r>
      <w:r w:rsidR="00587114">
        <w:rPr>
          <w:rFonts w:asciiTheme="majorHAnsi" w:hAnsiTheme="majorHAnsi"/>
          <w:sz w:val="24"/>
          <w:szCs w:val="24"/>
          <w:lang w:eastAsia="tr-TR"/>
        </w:rPr>
        <w:t>(</w:t>
      </w:r>
      <w:r w:rsidR="00C903C3">
        <w:rPr>
          <w:rFonts w:asciiTheme="majorHAnsi" w:hAnsiTheme="majorHAnsi"/>
          <w:sz w:val="24"/>
          <w:szCs w:val="24"/>
          <w:lang w:eastAsia="tr-TR"/>
        </w:rPr>
        <w:t>KURU GIDA</w:t>
      </w:r>
      <w:r w:rsidR="00587114">
        <w:rPr>
          <w:rFonts w:asciiTheme="majorHAnsi" w:hAnsiTheme="majorHAnsi"/>
          <w:sz w:val="24"/>
          <w:szCs w:val="24"/>
          <w:lang w:eastAsia="tr-TR"/>
        </w:rPr>
        <w:t>)</w:t>
      </w:r>
      <w:r w:rsidR="00511E89" w:rsidRPr="00C903C3">
        <w:rPr>
          <w:rFonts w:asciiTheme="majorHAnsi" w:hAnsiTheme="majorHAnsi"/>
          <w:sz w:val="24"/>
          <w:szCs w:val="24"/>
          <w:lang w:eastAsia="tr-TR"/>
        </w:rPr>
        <w:t xml:space="preserve"> </w:t>
      </w:r>
      <w:r w:rsidR="00587114">
        <w:rPr>
          <w:rFonts w:asciiTheme="majorHAnsi" w:hAnsiTheme="majorHAnsi"/>
          <w:sz w:val="24"/>
          <w:szCs w:val="24"/>
          <w:lang w:eastAsia="tr-TR"/>
        </w:rPr>
        <w:t>:</w:t>
      </w:r>
      <w:r w:rsidR="00511E89" w:rsidRPr="00C903C3">
        <w:rPr>
          <w:rFonts w:ascii="Verdana" w:hAnsi="Verdana" w:cs="Arial"/>
          <w:sz w:val="24"/>
          <w:szCs w:val="24"/>
        </w:rPr>
        <w:t>TEKNİK ŞARTNAME HÜKÜMLERİ</w:t>
      </w:r>
    </w:p>
    <w:p w:rsidR="00C903C3" w:rsidRDefault="00C903C3" w:rsidP="000D7967">
      <w:pPr>
        <w:rPr>
          <w:rFonts w:asciiTheme="majorHAnsi" w:hAnsiTheme="majorHAnsi"/>
          <w:b/>
          <w:u w:val="single"/>
        </w:rPr>
      </w:pPr>
    </w:p>
    <w:p w:rsidR="000D7967" w:rsidRPr="00777A83" w:rsidRDefault="00EF18E7" w:rsidP="000D7967">
      <w:pPr>
        <w:rPr>
          <w:rFonts w:asciiTheme="majorHAnsi" w:hAnsiTheme="majorHAnsi"/>
          <w:b/>
          <w:color w:val="002060"/>
          <w:u w:val="single"/>
        </w:rPr>
      </w:pPr>
      <w:r w:rsidRPr="00777A83">
        <w:rPr>
          <w:rFonts w:asciiTheme="majorHAnsi" w:hAnsiTheme="majorHAnsi"/>
          <w:b/>
          <w:color w:val="002060"/>
          <w:u w:val="single"/>
        </w:rPr>
        <w:t>İŞİN ADI:</w:t>
      </w:r>
      <w:r w:rsidR="00EA65F8" w:rsidRPr="00777A83">
        <w:rPr>
          <w:rFonts w:asciiTheme="majorHAnsi" w:hAnsiTheme="majorHAnsi"/>
          <w:b/>
          <w:color w:val="002060"/>
          <w:u w:val="single"/>
        </w:rPr>
        <w:t>201</w:t>
      </w:r>
      <w:r w:rsidR="008D5B7C">
        <w:rPr>
          <w:rFonts w:asciiTheme="majorHAnsi" w:hAnsiTheme="majorHAnsi"/>
          <w:b/>
          <w:color w:val="002060"/>
          <w:u w:val="single"/>
        </w:rPr>
        <w:t>7</w:t>
      </w:r>
      <w:r w:rsidR="00A05A5D">
        <w:rPr>
          <w:rFonts w:asciiTheme="majorHAnsi" w:hAnsiTheme="majorHAnsi"/>
          <w:b/>
          <w:color w:val="002060"/>
          <w:u w:val="single"/>
        </w:rPr>
        <w:t>-201</w:t>
      </w:r>
      <w:r w:rsidR="008D5B7C">
        <w:rPr>
          <w:rFonts w:asciiTheme="majorHAnsi" w:hAnsiTheme="majorHAnsi"/>
          <w:b/>
          <w:color w:val="002060"/>
          <w:u w:val="single"/>
        </w:rPr>
        <w:t>8</w:t>
      </w:r>
      <w:r w:rsidR="000D7967" w:rsidRPr="00777A83">
        <w:rPr>
          <w:rFonts w:asciiTheme="majorHAnsi" w:hAnsiTheme="majorHAnsi"/>
          <w:b/>
          <w:color w:val="002060"/>
          <w:u w:val="single"/>
        </w:rPr>
        <w:t xml:space="preserve"> </w:t>
      </w:r>
      <w:r w:rsidR="0047371F" w:rsidRPr="00777A83">
        <w:rPr>
          <w:rFonts w:asciiTheme="majorHAnsi" w:hAnsiTheme="majorHAnsi"/>
          <w:b/>
          <w:color w:val="002060"/>
          <w:u w:val="single"/>
        </w:rPr>
        <w:t>–EĞİTİM ÖĞRETİM YILLI İÇİN: KURU</w:t>
      </w:r>
      <w:r w:rsidRPr="00777A83">
        <w:rPr>
          <w:rFonts w:asciiTheme="majorHAnsi" w:hAnsiTheme="majorHAnsi"/>
          <w:b/>
          <w:color w:val="002060"/>
          <w:u w:val="single"/>
        </w:rPr>
        <w:t xml:space="preserve"> GIDA ALIMI</w:t>
      </w:r>
      <w:r w:rsidR="000D7967" w:rsidRPr="00777A83">
        <w:rPr>
          <w:rFonts w:asciiTheme="majorHAnsi" w:hAnsiTheme="majorHAnsi"/>
          <w:b/>
          <w:color w:val="002060"/>
          <w:u w:val="single"/>
        </w:rPr>
        <w:t>.</w:t>
      </w:r>
    </w:p>
    <w:p w:rsidR="000D7967" w:rsidRPr="00777A83" w:rsidRDefault="000D7967" w:rsidP="000D7967">
      <w:pPr>
        <w:rPr>
          <w:rFonts w:asciiTheme="majorHAnsi" w:hAnsiTheme="majorHAnsi"/>
          <w:b/>
          <w:color w:val="002060"/>
          <w:u w:val="single"/>
        </w:rPr>
      </w:pPr>
      <w:r w:rsidRPr="00777A83">
        <w:rPr>
          <w:rFonts w:asciiTheme="majorHAnsi" w:hAnsiTheme="majorHAnsi"/>
          <w:b/>
          <w:color w:val="002060"/>
          <w:u w:val="single"/>
        </w:rPr>
        <w:t>İDARE</w:t>
      </w:r>
      <w:r w:rsidR="003729F3" w:rsidRPr="00777A83">
        <w:rPr>
          <w:rFonts w:asciiTheme="majorHAnsi" w:hAnsiTheme="majorHAnsi"/>
          <w:b/>
          <w:color w:val="002060"/>
          <w:u w:val="single"/>
        </w:rPr>
        <w:t>NİN</w:t>
      </w:r>
      <w:r w:rsidRPr="00777A83">
        <w:rPr>
          <w:rFonts w:asciiTheme="majorHAnsi" w:hAnsiTheme="majorHAnsi"/>
          <w:b/>
          <w:color w:val="002060"/>
          <w:u w:val="single"/>
        </w:rPr>
        <w:t xml:space="preserve"> </w:t>
      </w:r>
      <w:r w:rsidR="00C903C3" w:rsidRPr="00777A83">
        <w:rPr>
          <w:rFonts w:asciiTheme="majorHAnsi" w:hAnsiTheme="majorHAnsi"/>
          <w:b/>
          <w:color w:val="002060"/>
          <w:u w:val="single"/>
        </w:rPr>
        <w:t>ADI: OZANLAR</w:t>
      </w:r>
      <w:r w:rsidRPr="00777A83">
        <w:rPr>
          <w:rFonts w:asciiTheme="majorHAnsi" w:hAnsiTheme="majorHAnsi"/>
          <w:b/>
          <w:color w:val="002060"/>
          <w:u w:val="single"/>
        </w:rPr>
        <w:t xml:space="preserve"> YBO/AĞRI</w:t>
      </w:r>
    </w:p>
    <w:p w:rsidR="000D7967" w:rsidRPr="00777A83" w:rsidRDefault="000D7967" w:rsidP="000D7967">
      <w:pPr>
        <w:rPr>
          <w:rFonts w:asciiTheme="majorHAnsi" w:hAnsiTheme="majorHAnsi"/>
          <w:b/>
          <w:color w:val="002060"/>
          <w:u w:val="single"/>
        </w:rPr>
      </w:pPr>
      <w:r w:rsidRPr="00777A83">
        <w:rPr>
          <w:rFonts w:asciiTheme="majorHAnsi" w:hAnsiTheme="majorHAnsi"/>
          <w:b/>
          <w:color w:val="002060"/>
          <w:u w:val="single"/>
        </w:rPr>
        <w:t>YÜKLENİCİNİN YAPMASI GEREKEN HUSUSLAR:</w:t>
      </w:r>
    </w:p>
    <w:p w:rsidR="000D7967" w:rsidRPr="00777A83" w:rsidRDefault="000D7967" w:rsidP="000D7967">
      <w:pPr>
        <w:rPr>
          <w:rFonts w:asciiTheme="majorHAnsi" w:hAnsiTheme="majorHAnsi"/>
          <w:b/>
          <w:color w:val="002060"/>
          <w:u w:val="single"/>
        </w:rPr>
      </w:pPr>
      <w:r w:rsidRPr="00777A83">
        <w:rPr>
          <w:rFonts w:asciiTheme="majorHAnsi" w:hAnsiTheme="majorHAnsi"/>
          <w:b/>
          <w:color w:val="002060"/>
          <w:u w:val="single"/>
        </w:rPr>
        <w:t>TABLODA ÖZELLİKLERİ BELİRTİLEN MAL</w:t>
      </w:r>
      <w:r w:rsidR="00CE3456" w:rsidRPr="00777A83">
        <w:rPr>
          <w:rFonts w:asciiTheme="majorHAnsi" w:hAnsiTheme="majorHAnsi"/>
          <w:b/>
          <w:color w:val="002060"/>
          <w:u w:val="single"/>
        </w:rPr>
        <w:t>ZEMELERİ</w:t>
      </w:r>
      <w:r w:rsidRPr="00777A83">
        <w:rPr>
          <w:rFonts w:asciiTheme="majorHAnsi" w:hAnsiTheme="majorHAnsi"/>
          <w:b/>
          <w:color w:val="002060"/>
          <w:u w:val="single"/>
        </w:rPr>
        <w:t xml:space="preserve"> GETİRECEKTİR</w:t>
      </w:r>
    </w:p>
    <w:p w:rsidR="000D7967" w:rsidRPr="00777A83" w:rsidRDefault="000D7967" w:rsidP="000D7967">
      <w:pPr>
        <w:rPr>
          <w:rFonts w:asciiTheme="majorHAnsi" w:hAnsiTheme="majorHAnsi"/>
          <w:b/>
          <w:color w:val="002060"/>
          <w:u w:val="single"/>
        </w:rPr>
      </w:pPr>
      <w:r w:rsidRPr="00777A83">
        <w:rPr>
          <w:rFonts w:asciiTheme="majorHAnsi" w:hAnsiTheme="majorHAnsi"/>
          <w:b/>
          <w:color w:val="002060"/>
          <w:u w:val="single"/>
        </w:rPr>
        <w:t>MALLAR AMBALAJLI OLMALI AMBALAJIN ÜZERİNDE S</w:t>
      </w:r>
      <w:r w:rsidR="00777A83" w:rsidRPr="00777A83">
        <w:rPr>
          <w:rFonts w:asciiTheme="majorHAnsi" w:hAnsiTheme="majorHAnsi"/>
          <w:b/>
          <w:color w:val="002060"/>
          <w:u w:val="single"/>
        </w:rPr>
        <w:t>.</w:t>
      </w:r>
      <w:r w:rsidRPr="00777A83">
        <w:rPr>
          <w:rFonts w:asciiTheme="majorHAnsi" w:hAnsiTheme="majorHAnsi"/>
          <w:b/>
          <w:color w:val="002060"/>
          <w:u w:val="single"/>
        </w:rPr>
        <w:t>K TARİHİ YAZILMALI S</w:t>
      </w:r>
      <w:r w:rsidR="00777A83" w:rsidRPr="00777A83">
        <w:rPr>
          <w:rFonts w:asciiTheme="majorHAnsi" w:hAnsiTheme="majorHAnsi"/>
          <w:b/>
          <w:color w:val="002060"/>
          <w:u w:val="single"/>
        </w:rPr>
        <w:t>.</w:t>
      </w:r>
      <w:r w:rsidRPr="00777A83">
        <w:rPr>
          <w:rFonts w:asciiTheme="majorHAnsi" w:hAnsiTheme="majorHAnsi"/>
          <w:b/>
          <w:color w:val="002060"/>
          <w:u w:val="single"/>
        </w:rPr>
        <w:t>K TARİHİ İHALEDEN SONRAKİ EN AZ 1 YILSONRAKİ TARİHLİ OLACAKTIR.</w:t>
      </w:r>
    </w:p>
    <w:p w:rsidR="003729F3" w:rsidRPr="00C2550F" w:rsidRDefault="003729F3" w:rsidP="000D7967">
      <w:pPr>
        <w:rPr>
          <w:rFonts w:asciiTheme="majorHAnsi" w:hAnsiTheme="majorHAnsi"/>
          <w:b/>
          <w:u w:val="single"/>
        </w:rPr>
      </w:pPr>
    </w:p>
    <w:p w:rsidR="000D7967" w:rsidRPr="00D21E7F" w:rsidRDefault="0073676A" w:rsidP="000D7967">
      <w:pPr>
        <w:rPr>
          <w:rFonts w:asciiTheme="majorHAnsi" w:hAnsiTheme="majorHAnsi"/>
        </w:rPr>
      </w:pPr>
      <w:r>
        <w:rPr>
          <w:rFonts w:asciiTheme="majorHAnsi" w:hAnsiTheme="majorHAnsi"/>
          <w:b/>
          <w:highlight w:val="yellow"/>
          <w:u w:val="single"/>
        </w:rPr>
        <w:t>1 )</w:t>
      </w:r>
      <w:r w:rsidR="000D7967" w:rsidRPr="00D21E7F">
        <w:rPr>
          <w:rFonts w:asciiTheme="majorHAnsi" w:hAnsiTheme="majorHAnsi"/>
          <w:b/>
          <w:highlight w:val="yellow"/>
          <w:u w:val="single"/>
        </w:rPr>
        <w:t xml:space="preserve">PİLAVLIK </w:t>
      </w:r>
      <w:r w:rsidR="00A6375D" w:rsidRPr="00D21E7F">
        <w:rPr>
          <w:rFonts w:asciiTheme="majorHAnsi" w:hAnsiTheme="majorHAnsi"/>
          <w:b/>
          <w:highlight w:val="yellow"/>
          <w:u w:val="single"/>
        </w:rPr>
        <w:t>PİRİNÇ</w:t>
      </w:r>
      <w:r w:rsidR="00A6375D" w:rsidRPr="00D21E7F">
        <w:rPr>
          <w:rFonts w:asciiTheme="majorHAnsi" w:hAnsiTheme="majorHAnsi"/>
          <w:b/>
          <w:u w:val="single"/>
        </w:rPr>
        <w:t>:</w:t>
      </w:r>
    </w:p>
    <w:p w:rsidR="000D7967" w:rsidRPr="00041108" w:rsidRDefault="000D7967" w:rsidP="000D7967">
      <w:pPr>
        <w:rPr>
          <w:rFonts w:asciiTheme="majorHAnsi" w:hAnsiTheme="majorHAnsi"/>
          <w:sz w:val="24"/>
          <w:szCs w:val="24"/>
        </w:rPr>
      </w:pPr>
      <w:r w:rsidRPr="00041108">
        <w:rPr>
          <w:rFonts w:asciiTheme="majorHAnsi" w:hAnsiTheme="majorHAnsi"/>
          <w:sz w:val="24"/>
          <w:szCs w:val="24"/>
        </w:rPr>
        <w:t>1-Pirinç son sene mahsulü ve fabrikada temizlenmiş, iyi pilav olma vasfına haiz, tabii renkte ve kokuda, iyi cins yayla malı pirinçlerden olacaktır.</w:t>
      </w:r>
    </w:p>
    <w:p w:rsidR="000D7967" w:rsidRPr="00041108" w:rsidRDefault="000D7967" w:rsidP="000D7967">
      <w:pPr>
        <w:rPr>
          <w:rFonts w:asciiTheme="majorHAnsi" w:hAnsiTheme="majorHAnsi"/>
          <w:sz w:val="24"/>
          <w:szCs w:val="24"/>
        </w:rPr>
      </w:pPr>
      <w:r w:rsidRPr="00041108">
        <w:rPr>
          <w:rFonts w:asciiTheme="majorHAnsi" w:hAnsiTheme="majorHAnsi"/>
          <w:sz w:val="24"/>
          <w:szCs w:val="24"/>
        </w:rPr>
        <w:t>2- Pirinçler küflü, küf kokulu veya gayri tabii kokulu, bozulmuş, ıslanmış- kurutulmuş, ekşimiş ve böcek yenikli olmayacaktır.</w:t>
      </w:r>
    </w:p>
    <w:p w:rsidR="000D7967" w:rsidRPr="00041108" w:rsidRDefault="000D7967" w:rsidP="000D7967">
      <w:pPr>
        <w:rPr>
          <w:rFonts w:asciiTheme="majorHAnsi" w:hAnsiTheme="majorHAnsi"/>
          <w:sz w:val="24"/>
          <w:szCs w:val="24"/>
        </w:rPr>
      </w:pPr>
      <w:r w:rsidRPr="00041108">
        <w:rPr>
          <w:rFonts w:asciiTheme="majorHAnsi" w:hAnsiTheme="majorHAnsi"/>
          <w:sz w:val="24"/>
          <w:szCs w:val="24"/>
        </w:rPr>
        <w:t>3-. Pirinçler rutubetli olmayacak, her ne maksatla olursa olsun kimyevi maddelerle muamele görmüş olmayacaktır.</w:t>
      </w:r>
    </w:p>
    <w:p w:rsidR="000D7967" w:rsidRPr="00D21E7F" w:rsidRDefault="000D7967" w:rsidP="000D7967">
      <w:pPr>
        <w:rPr>
          <w:rFonts w:asciiTheme="majorHAnsi" w:hAnsiTheme="majorHAnsi"/>
        </w:rPr>
      </w:pPr>
      <w:r w:rsidRPr="00041108">
        <w:rPr>
          <w:rFonts w:asciiTheme="majorHAnsi" w:hAnsiTheme="majorHAnsi"/>
          <w:sz w:val="24"/>
          <w:szCs w:val="24"/>
        </w:rPr>
        <w:t xml:space="preserve">4-  Pirinçler 1 kg pişirildikten sonra çeşni ve artım bakımından uygun bulunduğu takdirde kabul edilir. Baldo veya </w:t>
      </w:r>
      <w:r w:rsidR="00A6375D" w:rsidRPr="00041108">
        <w:rPr>
          <w:rFonts w:asciiTheme="majorHAnsi" w:hAnsiTheme="majorHAnsi"/>
          <w:sz w:val="24"/>
          <w:szCs w:val="24"/>
        </w:rPr>
        <w:t>ithal pirinç</w:t>
      </w:r>
      <w:r w:rsidRPr="00041108">
        <w:rPr>
          <w:rFonts w:asciiTheme="majorHAnsi" w:hAnsiTheme="majorHAnsi"/>
          <w:sz w:val="24"/>
          <w:szCs w:val="24"/>
        </w:rPr>
        <w:t xml:space="preserve"> gelecektir</w:t>
      </w:r>
      <w:r w:rsidRPr="00D21E7F">
        <w:rPr>
          <w:rFonts w:asciiTheme="majorHAnsi" w:hAnsiTheme="majorHAnsi"/>
        </w:rPr>
        <w:t>.</w:t>
      </w:r>
    </w:p>
    <w:p w:rsidR="000D7967" w:rsidRPr="00041108" w:rsidRDefault="000D7967" w:rsidP="000D7967">
      <w:pPr>
        <w:rPr>
          <w:rFonts w:asciiTheme="majorHAnsi" w:hAnsiTheme="majorHAnsi"/>
          <w:sz w:val="24"/>
          <w:szCs w:val="24"/>
        </w:rPr>
      </w:pPr>
      <w:r w:rsidRPr="00041108">
        <w:rPr>
          <w:rFonts w:asciiTheme="majorHAnsi" w:hAnsiTheme="majorHAnsi"/>
          <w:sz w:val="24"/>
          <w:szCs w:val="24"/>
        </w:rPr>
        <w:t xml:space="preserve">5- Pirinçler standart olarak net  </w:t>
      </w:r>
      <w:r w:rsidR="00502133" w:rsidRPr="00041108">
        <w:rPr>
          <w:b/>
          <w:sz w:val="24"/>
          <w:szCs w:val="24"/>
        </w:rPr>
        <w:t>(</w:t>
      </w:r>
      <w:r w:rsidR="008D5B7C" w:rsidRPr="00041108">
        <w:rPr>
          <w:b/>
          <w:sz w:val="24"/>
          <w:szCs w:val="24"/>
        </w:rPr>
        <w:t xml:space="preserve">1 veya </w:t>
      </w:r>
      <w:r w:rsidR="00502133" w:rsidRPr="00041108">
        <w:rPr>
          <w:b/>
          <w:sz w:val="24"/>
          <w:szCs w:val="24"/>
        </w:rPr>
        <w:t>5 kilogramlık</w:t>
      </w:r>
      <w:r w:rsidR="00502133" w:rsidRPr="00041108">
        <w:rPr>
          <w:sz w:val="24"/>
          <w:szCs w:val="24"/>
        </w:rPr>
        <w:t xml:space="preserve"> )ambalajlarda olacaktır. </w:t>
      </w:r>
      <w:r w:rsidR="00043B3F" w:rsidRPr="00041108">
        <w:rPr>
          <w:rFonts w:asciiTheme="majorHAnsi" w:hAnsiTheme="majorHAnsi"/>
          <w:sz w:val="24"/>
          <w:szCs w:val="24"/>
        </w:rPr>
        <w:t>Alabilecek</w:t>
      </w:r>
      <w:r w:rsidRPr="00041108">
        <w:rPr>
          <w:rFonts w:asciiTheme="majorHAnsi" w:hAnsiTheme="majorHAnsi"/>
          <w:sz w:val="24"/>
          <w:szCs w:val="24"/>
        </w:rPr>
        <w:t xml:space="preserve"> temiz ve sağlam </w:t>
      </w:r>
      <w:r w:rsidR="00043B3F" w:rsidRPr="00041108">
        <w:rPr>
          <w:rFonts w:asciiTheme="majorHAnsi" w:hAnsiTheme="majorHAnsi"/>
          <w:sz w:val="24"/>
          <w:szCs w:val="24"/>
        </w:rPr>
        <w:t>Kapalı teslim</w:t>
      </w:r>
      <w:r w:rsidRPr="00041108">
        <w:rPr>
          <w:rFonts w:asciiTheme="majorHAnsi" w:hAnsiTheme="majorHAnsi"/>
          <w:sz w:val="24"/>
          <w:szCs w:val="24"/>
        </w:rPr>
        <w:t xml:space="preserve"> edilecektir.</w:t>
      </w:r>
    </w:p>
    <w:p w:rsidR="000D7967" w:rsidRPr="00041108" w:rsidRDefault="000D7967" w:rsidP="000D7967">
      <w:pPr>
        <w:rPr>
          <w:rFonts w:asciiTheme="majorHAnsi" w:hAnsiTheme="majorHAnsi"/>
          <w:sz w:val="24"/>
          <w:szCs w:val="24"/>
        </w:rPr>
      </w:pPr>
      <w:r w:rsidRPr="00041108">
        <w:rPr>
          <w:rFonts w:asciiTheme="majorHAnsi" w:hAnsiTheme="majorHAnsi"/>
          <w:sz w:val="24"/>
          <w:szCs w:val="24"/>
        </w:rPr>
        <w:t xml:space="preserve">Fotoselli fabrikalarda işlenmiş olacaktır.                                                                                                                         </w:t>
      </w:r>
      <w:r w:rsidR="00C903C3" w:rsidRPr="00041108">
        <w:rPr>
          <w:rFonts w:asciiTheme="majorHAnsi" w:hAnsiTheme="majorHAnsi"/>
          <w:sz w:val="24"/>
          <w:szCs w:val="24"/>
        </w:rPr>
        <w:t xml:space="preserve">                       </w:t>
      </w:r>
      <w:r w:rsidRPr="00041108">
        <w:rPr>
          <w:rFonts w:asciiTheme="majorHAnsi" w:hAnsiTheme="majorHAnsi"/>
          <w:sz w:val="24"/>
          <w:szCs w:val="24"/>
        </w:rPr>
        <w:t>6- Pirinç ambalajları üzerinde aşağıdaki bilgiler okunaklı olarak, silinmeyecek ve bozulmayacak şekilde yazılmalı veya basılmalıdır. Firmanın kısa adı veya tescilli markası ve adresi, malın adı (pirinç), çeşidi, grubu, sınıfı, parti numarası, net ağırlığı (kg olarak) ve son kullanma tarihi</w:t>
      </w:r>
      <w:r w:rsidR="00DB660C" w:rsidRPr="00041108">
        <w:rPr>
          <w:rFonts w:asciiTheme="majorHAnsi" w:hAnsiTheme="majorHAnsi"/>
          <w:sz w:val="24"/>
          <w:szCs w:val="24"/>
        </w:rPr>
        <w:t xml:space="preserve"> olacaktır</w:t>
      </w:r>
      <w:r w:rsidRPr="00041108">
        <w:rPr>
          <w:rFonts w:asciiTheme="majorHAnsi" w:hAnsiTheme="majorHAnsi"/>
          <w:sz w:val="24"/>
          <w:szCs w:val="24"/>
        </w:rPr>
        <w:t>.</w:t>
      </w:r>
    </w:p>
    <w:p w:rsidR="00F41E4A" w:rsidRPr="00041108" w:rsidRDefault="00F41E4A" w:rsidP="00F41E4A">
      <w:pPr>
        <w:suppressAutoHyphens w:val="0"/>
        <w:jc w:val="both"/>
        <w:textAlignment w:val="baseline"/>
        <w:rPr>
          <w:sz w:val="24"/>
          <w:szCs w:val="24"/>
        </w:rPr>
      </w:pPr>
      <w:r w:rsidRPr="00041108">
        <w:rPr>
          <w:color w:val="000000"/>
          <w:sz w:val="24"/>
          <w:szCs w:val="24"/>
        </w:rPr>
        <w:t>6-Pirinç pişirilerek kontrol edilip,</w:t>
      </w:r>
      <w:r w:rsidRPr="00041108">
        <w:rPr>
          <w:sz w:val="24"/>
          <w:szCs w:val="24"/>
        </w:rPr>
        <w:t xml:space="preserve"> muayene komisyonu tarafından uygun görülürse kabul edilecektir.</w:t>
      </w:r>
    </w:p>
    <w:p w:rsidR="001A5DED" w:rsidRPr="00041108" w:rsidRDefault="001A5DED" w:rsidP="000D7967">
      <w:pPr>
        <w:rPr>
          <w:rFonts w:asciiTheme="majorHAnsi" w:hAnsiTheme="majorHAnsi"/>
          <w:b/>
          <w:sz w:val="24"/>
          <w:szCs w:val="24"/>
          <w:highlight w:val="yellow"/>
          <w:u w:val="single"/>
        </w:rPr>
      </w:pPr>
    </w:p>
    <w:p w:rsidR="000D7967" w:rsidRPr="00D21E7F" w:rsidRDefault="0073676A" w:rsidP="000D7967">
      <w:pPr>
        <w:rPr>
          <w:rFonts w:asciiTheme="majorHAnsi" w:hAnsiTheme="majorHAnsi"/>
        </w:rPr>
      </w:pPr>
      <w:r>
        <w:rPr>
          <w:rFonts w:asciiTheme="majorHAnsi" w:hAnsiTheme="majorHAnsi"/>
          <w:b/>
          <w:highlight w:val="yellow"/>
          <w:u w:val="single"/>
        </w:rPr>
        <w:t>2 )</w:t>
      </w:r>
      <w:r w:rsidR="000D7967" w:rsidRPr="00D21E7F">
        <w:rPr>
          <w:rFonts w:asciiTheme="majorHAnsi" w:hAnsiTheme="majorHAnsi"/>
          <w:b/>
          <w:highlight w:val="yellow"/>
          <w:u w:val="single"/>
        </w:rPr>
        <w:t>MAKARNA ( KARIŞIK</w:t>
      </w:r>
      <w:r w:rsidR="000D7967" w:rsidRPr="00D21E7F">
        <w:rPr>
          <w:rFonts w:asciiTheme="majorHAnsi" w:hAnsiTheme="majorHAnsi"/>
          <w:b/>
          <w:u w:val="single"/>
        </w:rPr>
        <w:t xml:space="preserve"> )  :</w:t>
      </w:r>
    </w:p>
    <w:p w:rsidR="000D7967" w:rsidRPr="00041108" w:rsidRDefault="000D7967" w:rsidP="000D7967">
      <w:pPr>
        <w:rPr>
          <w:rFonts w:asciiTheme="majorHAnsi" w:hAnsiTheme="majorHAnsi"/>
          <w:sz w:val="24"/>
          <w:szCs w:val="24"/>
        </w:rPr>
      </w:pPr>
      <w:r w:rsidRPr="00041108">
        <w:rPr>
          <w:rFonts w:asciiTheme="majorHAnsi" w:hAnsiTheme="majorHAnsi"/>
          <w:sz w:val="24"/>
          <w:szCs w:val="24"/>
        </w:rPr>
        <w:t>1- Buğday irmiğinden usulüne göre yapılmış makarnalardan olacaktır.</w:t>
      </w:r>
    </w:p>
    <w:p w:rsidR="000D7967" w:rsidRPr="00041108" w:rsidRDefault="000D7967" w:rsidP="000D7967">
      <w:pPr>
        <w:rPr>
          <w:rFonts w:asciiTheme="majorHAnsi" w:hAnsiTheme="majorHAnsi"/>
          <w:sz w:val="24"/>
          <w:szCs w:val="24"/>
        </w:rPr>
      </w:pPr>
      <w:r w:rsidRPr="00041108">
        <w:rPr>
          <w:rFonts w:asciiTheme="majorHAnsi" w:hAnsiTheme="majorHAnsi"/>
          <w:sz w:val="24"/>
          <w:szCs w:val="24"/>
        </w:rPr>
        <w:t xml:space="preserve">2- Görünüş, renk, koku ve lezzetleri normal olacak; pişmeden veya pişirildikten sonra gayri </w:t>
      </w:r>
      <w:r w:rsidR="00043B3F" w:rsidRPr="00041108">
        <w:rPr>
          <w:rFonts w:asciiTheme="majorHAnsi" w:hAnsiTheme="majorHAnsi"/>
          <w:sz w:val="24"/>
          <w:szCs w:val="24"/>
        </w:rPr>
        <w:t>tabii</w:t>
      </w:r>
      <w:r w:rsidRPr="00041108">
        <w:rPr>
          <w:rFonts w:asciiTheme="majorHAnsi" w:hAnsiTheme="majorHAnsi"/>
          <w:sz w:val="24"/>
          <w:szCs w:val="24"/>
        </w:rPr>
        <w:t xml:space="preserve"> veya fena koku ve lezzet, acılık ve anormal ekşilikte bulunmayacak; görünüşleri </w:t>
      </w:r>
      <w:r w:rsidR="00A6375D" w:rsidRPr="00041108">
        <w:rPr>
          <w:rFonts w:asciiTheme="majorHAnsi" w:hAnsiTheme="majorHAnsi"/>
          <w:sz w:val="24"/>
          <w:szCs w:val="24"/>
        </w:rPr>
        <w:t>mütecanis</w:t>
      </w:r>
      <w:r w:rsidRPr="00041108">
        <w:rPr>
          <w:rFonts w:asciiTheme="majorHAnsi" w:hAnsiTheme="majorHAnsi"/>
          <w:sz w:val="24"/>
          <w:szCs w:val="24"/>
        </w:rPr>
        <w:t xml:space="preserve"> olacaktır.</w:t>
      </w:r>
    </w:p>
    <w:p w:rsidR="000D7967" w:rsidRPr="00041108" w:rsidRDefault="000D7967" w:rsidP="000D7967">
      <w:pPr>
        <w:rPr>
          <w:rFonts w:asciiTheme="majorHAnsi" w:hAnsiTheme="majorHAnsi"/>
          <w:sz w:val="24"/>
          <w:szCs w:val="24"/>
        </w:rPr>
      </w:pPr>
      <w:r w:rsidRPr="00041108">
        <w:rPr>
          <w:rFonts w:asciiTheme="majorHAnsi" w:hAnsiTheme="majorHAnsi"/>
          <w:sz w:val="24"/>
          <w:szCs w:val="24"/>
        </w:rPr>
        <w:t>3- Makarnalar, kırıklı, küflenmiş, kurt, böcek ve diğer parazitleri ve aksamını havi veya bunlar tarafından yenmiş olmayacaktır. İçinde fare pislikleri, hayvan gübresi, çuval döküntüsü, kıl ve ip parçası gibi benzeri cisimler içermeyecektir.</w:t>
      </w:r>
    </w:p>
    <w:p w:rsidR="000D7967" w:rsidRPr="00041108" w:rsidRDefault="000D7967" w:rsidP="000D7967">
      <w:pPr>
        <w:rPr>
          <w:rFonts w:asciiTheme="majorHAnsi" w:hAnsiTheme="majorHAnsi"/>
          <w:sz w:val="24"/>
          <w:szCs w:val="24"/>
        </w:rPr>
      </w:pPr>
      <w:r w:rsidRPr="00041108">
        <w:rPr>
          <w:rFonts w:asciiTheme="majorHAnsi" w:hAnsiTheme="majorHAnsi"/>
          <w:sz w:val="24"/>
          <w:szCs w:val="24"/>
        </w:rPr>
        <w:t>4- Makarnalar</w:t>
      </w:r>
      <w:r w:rsidR="00502133" w:rsidRPr="00041108">
        <w:rPr>
          <w:rFonts w:asciiTheme="majorHAnsi" w:hAnsiTheme="majorHAnsi"/>
          <w:sz w:val="24"/>
          <w:szCs w:val="24"/>
        </w:rPr>
        <w:t xml:space="preserve"> </w:t>
      </w:r>
      <w:r w:rsidR="00502133" w:rsidRPr="00041108">
        <w:rPr>
          <w:b/>
          <w:sz w:val="24"/>
          <w:szCs w:val="24"/>
        </w:rPr>
        <w:t>(</w:t>
      </w:r>
      <w:r w:rsidR="008D5B7C" w:rsidRPr="00041108">
        <w:rPr>
          <w:b/>
          <w:sz w:val="24"/>
          <w:szCs w:val="24"/>
        </w:rPr>
        <w:t>1 kilogramlık</w:t>
      </w:r>
      <w:r w:rsidR="00502133" w:rsidRPr="00041108">
        <w:rPr>
          <w:sz w:val="24"/>
          <w:szCs w:val="24"/>
        </w:rPr>
        <w:t xml:space="preserve">)ambalajlarda olacaktır. </w:t>
      </w:r>
      <w:r w:rsidRPr="00041108">
        <w:rPr>
          <w:rFonts w:asciiTheme="majorHAnsi" w:hAnsiTheme="majorHAnsi"/>
          <w:sz w:val="24"/>
          <w:szCs w:val="24"/>
        </w:rPr>
        <w:t xml:space="preserve"> </w:t>
      </w:r>
      <w:r w:rsidR="00043B3F" w:rsidRPr="00041108">
        <w:rPr>
          <w:rFonts w:asciiTheme="majorHAnsi" w:hAnsiTheme="majorHAnsi"/>
          <w:sz w:val="24"/>
          <w:szCs w:val="24"/>
        </w:rPr>
        <w:t>Orijinal</w:t>
      </w:r>
      <w:r w:rsidRPr="00041108">
        <w:rPr>
          <w:rFonts w:asciiTheme="majorHAnsi" w:hAnsiTheme="majorHAnsi"/>
          <w:sz w:val="24"/>
          <w:szCs w:val="24"/>
        </w:rPr>
        <w:t xml:space="preserve"> ve kapalı ambalajlar içinde teslim edilecektir.</w:t>
      </w:r>
    </w:p>
    <w:p w:rsidR="000D7967" w:rsidRPr="00041108" w:rsidRDefault="000D7967" w:rsidP="000D7967">
      <w:pPr>
        <w:rPr>
          <w:rFonts w:asciiTheme="majorHAnsi" w:hAnsiTheme="majorHAnsi"/>
          <w:sz w:val="24"/>
          <w:szCs w:val="24"/>
        </w:rPr>
      </w:pPr>
      <w:r w:rsidRPr="00041108">
        <w:rPr>
          <w:rFonts w:asciiTheme="majorHAnsi" w:hAnsiTheme="majorHAnsi"/>
          <w:sz w:val="24"/>
          <w:szCs w:val="24"/>
        </w:rPr>
        <w:t xml:space="preserve">5- Ambalaj üzerinde cinsi, irmikten yapılmış olduğu, net ağırlığı, yapanın(firmanın) adı, adresi, ticari </w:t>
      </w:r>
      <w:r w:rsidR="00A6375D" w:rsidRPr="00041108">
        <w:rPr>
          <w:rFonts w:asciiTheme="majorHAnsi" w:hAnsiTheme="majorHAnsi"/>
          <w:sz w:val="24"/>
          <w:szCs w:val="24"/>
        </w:rPr>
        <w:t>unvanı</w:t>
      </w:r>
      <w:r w:rsidRPr="00041108">
        <w:rPr>
          <w:rFonts w:asciiTheme="majorHAnsi" w:hAnsiTheme="majorHAnsi"/>
          <w:sz w:val="24"/>
          <w:szCs w:val="24"/>
        </w:rPr>
        <w:t>,  ürünün TSE damgası, imal ve son kullanma tarihi okunaklı olarak yazılmış olmalıdır.</w:t>
      </w:r>
    </w:p>
    <w:p w:rsidR="00F41E4A" w:rsidRPr="00041108" w:rsidRDefault="00F41E4A" w:rsidP="00F41E4A">
      <w:pPr>
        <w:suppressAutoHyphens w:val="0"/>
        <w:jc w:val="both"/>
        <w:textAlignment w:val="baseline"/>
        <w:rPr>
          <w:sz w:val="24"/>
          <w:szCs w:val="24"/>
        </w:rPr>
      </w:pPr>
      <w:r w:rsidRPr="00041108">
        <w:rPr>
          <w:color w:val="000000"/>
          <w:sz w:val="24"/>
          <w:szCs w:val="24"/>
        </w:rPr>
        <w:t>6-Makarna pişirilerek kontrol edilip,</w:t>
      </w:r>
      <w:r w:rsidRPr="00041108">
        <w:rPr>
          <w:sz w:val="24"/>
          <w:szCs w:val="24"/>
        </w:rPr>
        <w:t xml:space="preserve"> muayene komisyonu tarafından uygun görülürse kabul edilecektir.</w:t>
      </w:r>
    </w:p>
    <w:p w:rsidR="001A5DED" w:rsidRPr="00041108" w:rsidRDefault="001A5DED" w:rsidP="000D7967">
      <w:pPr>
        <w:rPr>
          <w:rFonts w:asciiTheme="majorHAnsi" w:hAnsiTheme="majorHAnsi"/>
          <w:b/>
          <w:sz w:val="24"/>
          <w:szCs w:val="24"/>
          <w:highlight w:val="yellow"/>
          <w:u w:val="single"/>
        </w:rPr>
      </w:pPr>
    </w:p>
    <w:p w:rsidR="00041108" w:rsidRDefault="00041108" w:rsidP="000D7967">
      <w:pPr>
        <w:rPr>
          <w:rFonts w:asciiTheme="majorHAnsi" w:hAnsiTheme="majorHAnsi"/>
          <w:b/>
          <w:highlight w:val="yellow"/>
          <w:u w:val="single"/>
        </w:rPr>
      </w:pPr>
    </w:p>
    <w:p w:rsidR="00041108" w:rsidRDefault="00041108" w:rsidP="000D7967">
      <w:pPr>
        <w:rPr>
          <w:rFonts w:asciiTheme="majorHAnsi" w:hAnsiTheme="majorHAnsi"/>
          <w:b/>
          <w:highlight w:val="yellow"/>
          <w:u w:val="single"/>
        </w:rPr>
      </w:pPr>
    </w:p>
    <w:p w:rsidR="00041108" w:rsidRDefault="00041108" w:rsidP="000D7967">
      <w:pPr>
        <w:rPr>
          <w:rFonts w:asciiTheme="majorHAnsi" w:hAnsiTheme="majorHAnsi"/>
          <w:b/>
          <w:highlight w:val="yellow"/>
          <w:u w:val="single"/>
        </w:rPr>
      </w:pPr>
    </w:p>
    <w:p w:rsidR="00041108" w:rsidRDefault="00041108" w:rsidP="000D7967">
      <w:pPr>
        <w:rPr>
          <w:rFonts w:asciiTheme="majorHAnsi" w:hAnsiTheme="majorHAnsi"/>
          <w:b/>
          <w:highlight w:val="yellow"/>
          <w:u w:val="single"/>
        </w:rPr>
      </w:pPr>
    </w:p>
    <w:p w:rsidR="00952E98" w:rsidRDefault="00952E98" w:rsidP="000D7967">
      <w:pPr>
        <w:rPr>
          <w:rFonts w:asciiTheme="majorHAnsi" w:hAnsiTheme="majorHAnsi"/>
          <w:b/>
          <w:highlight w:val="yellow"/>
          <w:u w:val="single"/>
        </w:rPr>
      </w:pPr>
    </w:p>
    <w:p w:rsidR="000D7967" w:rsidRPr="00D21E7F" w:rsidRDefault="0073676A" w:rsidP="000D7967">
      <w:pPr>
        <w:rPr>
          <w:rFonts w:asciiTheme="majorHAnsi" w:hAnsiTheme="majorHAnsi"/>
          <w:bCs/>
        </w:rPr>
      </w:pPr>
      <w:r>
        <w:rPr>
          <w:rFonts w:asciiTheme="majorHAnsi" w:hAnsiTheme="majorHAnsi"/>
          <w:b/>
          <w:highlight w:val="yellow"/>
          <w:u w:val="single"/>
        </w:rPr>
        <w:lastRenderedPageBreak/>
        <w:t>3 )</w:t>
      </w:r>
      <w:r w:rsidR="00FD3DD3">
        <w:rPr>
          <w:rFonts w:asciiTheme="majorHAnsi" w:hAnsiTheme="majorHAnsi"/>
          <w:b/>
          <w:highlight w:val="yellow"/>
          <w:u w:val="single"/>
        </w:rPr>
        <w:t xml:space="preserve">YEMEKLİK SIVI </w:t>
      </w:r>
      <w:r w:rsidR="00A6375D" w:rsidRPr="00D21E7F">
        <w:rPr>
          <w:rFonts w:asciiTheme="majorHAnsi" w:hAnsiTheme="majorHAnsi"/>
          <w:b/>
          <w:highlight w:val="yellow"/>
          <w:u w:val="single"/>
        </w:rPr>
        <w:t>AYÇİÇEK YAĞI</w:t>
      </w:r>
    </w:p>
    <w:tbl>
      <w:tblPr>
        <w:tblW w:w="10135" w:type="dxa"/>
        <w:tblLayout w:type="fixed"/>
        <w:tblCellMar>
          <w:left w:w="70" w:type="dxa"/>
          <w:right w:w="70" w:type="dxa"/>
        </w:tblCellMar>
        <w:tblLook w:val="04A0"/>
      </w:tblPr>
      <w:tblGrid>
        <w:gridCol w:w="10135"/>
      </w:tblGrid>
      <w:tr w:rsidR="000D7967" w:rsidRPr="00D21E7F" w:rsidTr="00F41E4A">
        <w:trPr>
          <w:trHeight w:val="2145"/>
        </w:trPr>
        <w:tc>
          <w:tcPr>
            <w:tcW w:w="10135" w:type="dxa"/>
            <w:hideMark/>
          </w:tcPr>
          <w:p w:rsidR="000D7967" w:rsidRPr="00041108" w:rsidRDefault="00041108" w:rsidP="008A4FD9">
            <w:pPr>
              <w:rPr>
                <w:rFonts w:asciiTheme="majorHAnsi" w:hAnsiTheme="majorHAnsi"/>
                <w:bCs/>
                <w:sz w:val="24"/>
                <w:szCs w:val="24"/>
              </w:rPr>
            </w:pPr>
            <w:r>
              <w:rPr>
                <w:rFonts w:asciiTheme="majorHAnsi" w:hAnsiTheme="majorHAnsi"/>
                <w:bCs/>
              </w:rPr>
              <w:t>1-</w:t>
            </w:r>
            <w:r w:rsidR="000D7967" w:rsidRPr="00D21E7F">
              <w:rPr>
                <w:rFonts w:asciiTheme="majorHAnsi" w:hAnsiTheme="majorHAnsi"/>
                <w:bCs/>
              </w:rPr>
              <w:t xml:space="preserve">* </w:t>
            </w:r>
            <w:r w:rsidR="001A5DED" w:rsidRPr="00D21E7F">
              <w:rPr>
                <w:rFonts w:asciiTheme="majorHAnsi" w:hAnsiTheme="majorHAnsi"/>
                <w:bCs/>
              </w:rPr>
              <w:t>Ayçiçeği</w:t>
            </w:r>
            <w:r w:rsidR="000D7967" w:rsidRPr="00D21E7F">
              <w:rPr>
                <w:rFonts w:asciiTheme="majorHAnsi" w:hAnsiTheme="majorHAnsi"/>
                <w:bCs/>
              </w:rPr>
              <w:t xml:space="preserve"> bitkisinin tohumlarından elde edilmiş, kendine özgü koku, tadı ve görünümü olan oda ısında sıvı yağ </w:t>
            </w:r>
            <w:r w:rsidR="000D7967" w:rsidRPr="00041108">
              <w:rPr>
                <w:rFonts w:asciiTheme="majorHAnsi" w:hAnsiTheme="majorHAnsi"/>
                <w:bCs/>
                <w:sz w:val="24"/>
                <w:szCs w:val="24"/>
              </w:rPr>
              <w:t>olacak</w:t>
            </w:r>
          </w:p>
          <w:p w:rsidR="000D7967" w:rsidRPr="00041108" w:rsidRDefault="00041108" w:rsidP="008A4FD9">
            <w:pPr>
              <w:rPr>
                <w:rFonts w:asciiTheme="majorHAnsi" w:hAnsiTheme="majorHAnsi"/>
                <w:bCs/>
                <w:sz w:val="24"/>
                <w:szCs w:val="24"/>
              </w:rPr>
            </w:pPr>
            <w:r>
              <w:rPr>
                <w:rFonts w:asciiTheme="majorHAnsi" w:hAnsiTheme="majorHAnsi"/>
                <w:bCs/>
                <w:sz w:val="24"/>
                <w:szCs w:val="24"/>
              </w:rPr>
              <w:t>2-</w:t>
            </w:r>
            <w:r w:rsidR="000D7967" w:rsidRPr="00041108">
              <w:rPr>
                <w:rFonts w:asciiTheme="majorHAnsi" w:hAnsiTheme="majorHAnsi"/>
                <w:bCs/>
                <w:sz w:val="24"/>
                <w:szCs w:val="24"/>
              </w:rPr>
              <w:t>* Berrak acık sarı renkli, tortusu, başka bir yağla karışmamış olacak</w:t>
            </w:r>
          </w:p>
          <w:p w:rsidR="000D7967" w:rsidRPr="00041108" w:rsidRDefault="00041108" w:rsidP="008A4FD9">
            <w:pPr>
              <w:rPr>
                <w:rFonts w:asciiTheme="majorHAnsi" w:hAnsiTheme="majorHAnsi"/>
                <w:bCs/>
                <w:sz w:val="24"/>
                <w:szCs w:val="24"/>
              </w:rPr>
            </w:pPr>
            <w:r>
              <w:rPr>
                <w:rFonts w:asciiTheme="majorHAnsi" w:hAnsiTheme="majorHAnsi"/>
                <w:bCs/>
                <w:sz w:val="24"/>
                <w:szCs w:val="24"/>
              </w:rPr>
              <w:t>3-</w:t>
            </w:r>
            <w:r w:rsidR="000D7967" w:rsidRPr="00041108">
              <w:rPr>
                <w:rFonts w:asciiTheme="majorHAnsi" w:hAnsiTheme="majorHAnsi"/>
                <w:bCs/>
                <w:sz w:val="24"/>
                <w:szCs w:val="24"/>
              </w:rPr>
              <w:t>* Asi ditesi oleik hesabıyla %</w:t>
            </w:r>
            <w:r w:rsidR="00F613A9" w:rsidRPr="00041108">
              <w:rPr>
                <w:rFonts w:asciiTheme="majorHAnsi" w:hAnsiTheme="majorHAnsi"/>
                <w:bCs/>
                <w:sz w:val="24"/>
                <w:szCs w:val="24"/>
              </w:rPr>
              <w:t>0,3’ü</w:t>
            </w:r>
            <w:r w:rsidR="000D7967" w:rsidRPr="00041108">
              <w:rPr>
                <w:rFonts w:asciiTheme="majorHAnsi" w:hAnsiTheme="majorHAnsi"/>
                <w:bCs/>
                <w:sz w:val="24"/>
                <w:szCs w:val="24"/>
              </w:rPr>
              <w:t xml:space="preserve"> geçmeyecek</w:t>
            </w:r>
          </w:p>
          <w:p w:rsidR="000D7967" w:rsidRPr="00041108" w:rsidRDefault="00041108" w:rsidP="008A4FD9">
            <w:pPr>
              <w:rPr>
                <w:rFonts w:asciiTheme="majorHAnsi" w:hAnsiTheme="majorHAnsi"/>
                <w:bCs/>
                <w:sz w:val="24"/>
                <w:szCs w:val="24"/>
              </w:rPr>
            </w:pPr>
            <w:r>
              <w:rPr>
                <w:rFonts w:asciiTheme="majorHAnsi" w:hAnsiTheme="majorHAnsi"/>
                <w:bCs/>
                <w:sz w:val="24"/>
                <w:szCs w:val="24"/>
              </w:rPr>
              <w:t>4-</w:t>
            </w:r>
            <w:r w:rsidR="000D7967" w:rsidRPr="00041108">
              <w:rPr>
                <w:rFonts w:asciiTheme="majorHAnsi" w:hAnsiTheme="majorHAnsi"/>
                <w:bCs/>
                <w:sz w:val="24"/>
                <w:szCs w:val="24"/>
              </w:rPr>
              <w:t xml:space="preserve">* </w:t>
            </w:r>
            <w:r w:rsidR="00502133" w:rsidRPr="00041108">
              <w:rPr>
                <w:b/>
                <w:sz w:val="24"/>
                <w:szCs w:val="24"/>
              </w:rPr>
              <w:t>(</w:t>
            </w:r>
            <w:r w:rsidR="008D5B7C" w:rsidRPr="00041108">
              <w:rPr>
                <w:b/>
                <w:sz w:val="24"/>
                <w:szCs w:val="24"/>
              </w:rPr>
              <w:t xml:space="preserve">5 </w:t>
            </w:r>
            <w:r w:rsidR="007B09F5">
              <w:rPr>
                <w:b/>
                <w:sz w:val="24"/>
                <w:szCs w:val="24"/>
              </w:rPr>
              <w:t>Kilogramlık</w:t>
            </w:r>
            <w:r w:rsidR="008D5B7C" w:rsidRPr="00041108">
              <w:rPr>
                <w:b/>
                <w:sz w:val="24"/>
                <w:szCs w:val="24"/>
              </w:rPr>
              <w:t xml:space="preserve"> </w:t>
            </w:r>
            <w:r w:rsidR="00502133" w:rsidRPr="00041108">
              <w:rPr>
                <w:sz w:val="24"/>
                <w:szCs w:val="24"/>
              </w:rPr>
              <w:t xml:space="preserve">)ambalajlarda olacaktır. </w:t>
            </w:r>
            <w:r w:rsidR="000D7967" w:rsidRPr="00041108">
              <w:rPr>
                <w:rFonts w:asciiTheme="majorHAnsi" w:hAnsiTheme="majorHAnsi"/>
                <w:bCs/>
                <w:sz w:val="24"/>
                <w:szCs w:val="24"/>
              </w:rPr>
              <w:t xml:space="preserve">* Ambalajında imalatçı firmanın ticaret </w:t>
            </w:r>
            <w:r w:rsidR="00043B3F" w:rsidRPr="00041108">
              <w:rPr>
                <w:rFonts w:asciiTheme="majorHAnsi" w:hAnsiTheme="majorHAnsi"/>
                <w:bCs/>
                <w:sz w:val="24"/>
                <w:szCs w:val="24"/>
              </w:rPr>
              <w:t>unvanı</w:t>
            </w:r>
            <w:r w:rsidR="000D7967" w:rsidRPr="00041108">
              <w:rPr>
                <w:rFonts w:asciiTheme="majorHAnsi" w:hAnsiTheme="majorHAnsi"/>
                <w:bCs/>
                <w:sz w:val="24"/>
                <w:szCs w:val="24"/>
              </w:rPr>
              <w:t xml:space="preserve">,adresi,tescilli markası, standardın numarası,sınıfı,serbest yağ asitleri % si,net ağırlığı varsa katkı maddelerinin adı ve miktarı, parti numarası, imalat ve son kullanma tarihi,TS-İSO belgeleri bulunacak </w:t>
            </w:r>
          </w:p>
          <w:p w:rsidR="000D7967" w:rsidRPr="00041108" w:rsidRDefault="00041108" w:rsidP="008A4FD9">
            <w:pPr>
              <w:rPr>
                <w:rFonts w:asciiTheme="majorHAnsi" w:hAnsiTheme="majorHAnsi"/>
                <w:bCs/>
                <w:sz w:val="24"/>
                <w:szCs w:val="24"/>
              </w:rPr>
            </w:pPr>
            <w:r>
              <w:rPr>
                <w:rFonts w:asciiTheme="majorHAnsi" w:hAnsiTheme="majorHAnsi"/>
                <w:bCs/>
                <w:sz w:val="24"/>
                <w:szCs w:val="24"/>
              </w:rPr>
              <w:t>5-</w:t>
            </w:r>
            <w:r w:rsidR="000D7967" w:rsidRPr="00041108">
              <w:rPr>
                <w:rFonts w:asciiTheme="majorHAnsi" w:hAnsiTheme="majorHAnsi"/>
                <w:bCs/>
                <w:sz w:val="24"/>
                <w:szCs w:val="24"/>
              </w:rPr>
              <w:t>* Tenekeler düzgün, temiz, delinmemi, paslanmamış, bombe yapmamış ve ezilmemiş olacak</w:t>
            </w:r>
          </w:p>
          <w:p w:rsidR="000D7967" w:rsidRPr="00041108" w:rsidRDefault="00041108" w:rsidP="008A4FD9">
            <w:pPr>
              <w:rPr>
                <w:rFonts w:asciiTheme="majorHAnsi" w:hAnsiTheme="majorHAnsi"/>
                <w:b/>
                <w:sz w:val="24"/>
                <w:szCs w:val="24"/>
                <w:u w:val="single"/>
              </w:rPr>
            </w:pPr>
            <w:r>
              <w:rPr>
                <w:rFonts w:asciiTheme="majorHAnsi" w:hAnsiTheme="majorHAnsi"/>
                <w:bCs/>
                <w:sz w:val="24"/>
                <w:szCs w:val="24"/>
              </w:rPr>
              <w:t>6-</w:t>
            </w:r>
            <w:r w:rsidR="000D7967" w:rsidRPr="00041108">
              <w:rPr>
                <w:rFonts w:asciiTheme="majorHAnsi" w:hAnsiTheme="majorHAnsi"/>
                <w:bCs/>
                <w:sz w:val="24"/>
                <w:szCs w:val="24"/>
              </w:rPr>
              <w:t>* yemek ve kızartmalarda deneme sonucu karar verilecektir</w:t>
            </w:r>
            <w:r w:rsidR="000D354E" w:rsidRPr="00041108">
              <w:rPr>
                <w:rFonts w:asciiTheme="majorHAnsi" w:hAnsiTheme="majorHAnsi"/>
                <w:bCs/>
                <w:sz w:val="24"/>
                <w:szCs w:val="24"/>
              </w:rPr>
              <w:t>.</w:t>
            </w:r>
          </w:p>
          <w:p w:rsidR="00FD3DD3" w:rsidRPr="00041108" w:rsidRDefault="00FD3DD3" w:rsidP="00FD3DD3">
            <w:pPr>
              <w:rPr>
                <w:rFonts w:asciiTheme="majorHAnsi" w:hAnsiTheme="majorHAnsi"/>
                <w:b/>
                <w:sz w:val="24"/>
                <w:szCs w:val="24"/>
                <w:highlight w:val="yellow"/>
                <w:u w:val="single"/>
              </w:rPr>
            </w:pPr>
          </w:p>
          <w:p w:rsidR="00FD3DD3" w:rsidRPr="00D21E7F" w:rsidRDefault="0073676A" w:rsidP="00FD3DD3">
            <w:pPr>
              <w:rPr>
                <w:rFonts w:asciiTheme="majorHAnsi" w:hAnsiTheme="majorHAnsi"/>
              </w:rPr>
            </w:pPr>
            <w:r>
              <w:rPr>
                <w:rFonts w:asciiTheme="majorHAnsi" w:hAnsiTheme="majorHAnsi"/>
                <w:b/>
                <w:highlight w:val="yellow"/>
                <w:u w:val="single"/>
              </w:rPr>
              <w:t>4 )</w:t>
            </w:r>
            <w:r w:rsidR="00FD3DD3" w:rsidRPr="00D21E7F">
              <w:rPr>
                <w:rFonts w:asciiTheme="majorHAnsi" w:hAnsiTheme="majorHAnsi"/>
                <w:b/>
                <w:highlight w:val="yellow"/>
                <w:u w:val="single"/>
              </w:rPr>
              <w:t>PİL</w:t>
            </w:r>
            <w:r w:rsidR="00FD3DD3">
              <w:rPr>
                <w:rFonts w:asciiTheme="majorHAnsi" w:hAnsiTheme="majorHAnsi"/>
                <w:b/>
                <w:highlight w:val="yellow"/>
                <w:u w:val="single"/>
              </w:rPr>
              <w:t>A</w:t>
            </w:r>
            <w:r w:rsidR="00FD3DD3" w:rsidRPr="00D21E7F">
              <w:rPr>
                <w:rFonts w:asciiTheme="majorHAnsi" w:hAnsiTheme="majorHAnsi"/>
                <w:b/>
                <w:highlight w:val="yellow"/>
                <w:u w:val="single"/>
              </w:rPr>
              <w:t>VLIK</w:t>
            </w:r>
            <w:r w:rsidR="00FD3DD3">
              <w:rPr>
                <w:rFonts w:asciiTheme="majorHAnsi" w:hAnsiTheme="majorHAnsi"/>
                <w:b/>
                <w:highlight w:val="yellow"/>
                <w:u w:val="single"/>
              </w:rPr>
              <w:t xml:space="preserve"> </w:t>
            </w:r>
            <w:r w:rsidR="00FD3DD3" w:rsidRPr="00D21E7F">
              <w:rPr>
                <w:rFonts w:asciiTheme="majorHAnsi" w:hAnsiTheme="majorHAnsi"/>
                <w:b/>
                <w:highlight w:val="yellow"/>
                <w:u w:val="single"/>
              </w:rPr>
              <w:t>BULGUR</w:t>
            </w:r>
            <w:r w:rsidR="00FD3DD3" w:rsidRPr="00D21E7F">
              <w:rPr>
                <w:rFonts w:asciiTheme="majorHAnsi" w:hAnsiTheme="majorHAnsi"/>
                <w:b/>
                <w:u w:val="single"/>
              </w:rPr>
              <w:t>:</w:t>
            </w:r>
          </w:p>
          <w:p w:rsidR="00FD3DD3" w:rsidRPr="00952E98" w:rsidRDefault="00FD3DD3" w:rsidP="00FD3DD3">
            <w:pPr>
              <w:rPr>
                <w:rFonts w:asciiTheme="majorHAnsi" w:hAnsiTheme="majorHAnsi"/>
                <w:sz w:val="24"/>
                <w:szCs w:val="24"/>
              </w:rPr>
            </w:pPr>
            <w:r w:rsidRPr="00952E98">
              <w:rPr>
                <w:rFonts w:asciiTheme="majorHAnsi" w:hAnsiTheme="majorHAnsi"/>
                <w:sz w:val="24"/>
                <w:szCs w:val="24"/>
              </w:rPr>
              <w:t>1- Durum buğdayından elde edilmiş olmalıdır. Yeni sene ürünü olacaktır.</w:t>
            </w:r>
          </w:p>
          <w:p w:rsidR="00FD3DD3" w:rsidRPr="00952E98" w:rsidRDefault="00FD3DD3" w:rsidP="00FD3DD3">
            <w:pPr>
              <w:rPr>
                <w:rFonts w:asciiTheme="majorHAnsi" w:hAnsiTheme="majorHAnsi"/>
                <w:sz w:val="24"/>
                <w:szCs w:val="24"/>
              </w:rPr>
            </w:pPr>
            <w:r w:rsidRPr="00952E98">
              <w:rPr>
                <w:rFonts w:asciiTheme="majorHAnsi" w:hAnsiTheme="majorHAnsi"/>
                <w:sz w:val="24"/>
                <w:szCs w:val="24"/>
              </w:rPr>
              <w:t>2- Rutubet %13 den çok olmayacaktır.</w:t>
            </w:r>
          </w:p>
          <w:p w:rsidR="00FD3DD3" w:rsidRPr="00952E98" w:rsidRDefault="00FD3DD3" w:rsidP="00FD3DD3">
            <w:pPr>
              <w:rPr>
                <w:rFonts w:asciiTheme="majorHAnsi" w:hAnsiTheme="majorHAnsi"/>
                <w:sz w:val="24"/>
                <w:szCs w:val="24"/>
              </w:rPr>
            </w:pPr>
            <w:r w:rsidRPr="00952E98">
              <w:rPr>
                <w:rFonts w:asciiTheme="majorHAnsi" w:hAnsiTheme="majorHAnsi"/>
                <w:sz w:val="24"/>
                <w:szCs w:val="24"/>
              </w:rPr>
              <w:t>3- Hiç kırılmamış tanelerin toplamı %1 i geçmeyecektir. Diğer özellikleri ise TSE 2284 e uygun olmalıdır.</w:t>
            </w:r>
          </w:p>
          <w:p w:rsidR="00FD3DD3" w:rsidRPr="00952E98" w:rsidRDefault="00FD3DD3" w:rsidP="00FD3DD3">
            <w:pPr>
              <w:rPr>
                <w:rFonts w:asciiTheme="majorHAnsi" w:hAnsiTheme="majorHAnsi"/>
                <w:sz w:val="24"/>
                <w:szCs w:val="24"/>
              </w:rPr>
            </w:pPr>
            <w:r w:rsidRPr="00952E98">
              <w:rPr>
                <w:rFonts w:asciiTheme="majorHAnsi" w:hAnsiTheme="majorHAnsi"/>
                <w:sz w:val="24"/>
                <w:szCs w:val="24"/>
              </w:rPr>
              <w:t>4- Bulgur, bozulmuş, küflenmiş, ekşimiş, acımış, boyanmış olmayacaktır. Sağlığa zararsız da olsa herhangi bir kimyasal maddeyi ihtiva etmeyecektir. Tabii olmayan bir lezzet ve koku bulunmayacak, canlı ve cansız haşere ve parazitleri veya bunların kalıntıları ve sağlığa zararlı olabilecek herhangi bir maddeyi ihtiva etmeyecektir.</w:t>
            </w:r>
          </w:p>
          <w:p w:rsidR="00F41E4A" w:rsidRPr="00952E98" w:rsidRDefault="00FD3DD3" w:rsidP="00F41E4A">
            <w:pPr>
              <w:suppressAutoHyphens w:val="0"/>
              <w:jc w:val="both"/>
              <w:textAlignment w:val="baseline"/>
              <w:rPr>
                <w:color w:val="000000"/>
                <w:sz w:val="24"/>
                <w:szCs w:val="24"/>
              </w:rPr>
            </w:pPr>
            <w:r w:rsidRPr="00952E98">
              <w:rPr>
                <w:rFonts w:asciiTheme="majorHAnsi" w:hAnsiTheme="majorHAnsi"/>
                <w:sz w:val="24"/>
                <w:szCs w:val="24"/>
              </w:rPr>
              <w:t xml:space="preserve">5- </w:t>
            </w:r>
            <w:r w:rsidRPr="00952E98">
              <w:rPr>
                <w:b/>
                <w:sz w:val="24"/>
                <w:szCs w:val="24"/>
              </w:rPr>
              <w:t>(1 veya 5 kilogramlık</w:t>
            </w:r>
            <w:r w:rsidRPr="00952E98">
              <w:rPr>
                <w:sz w:val="24"/>
                <w:szCs w:val="24"/>
              </w:rPr>
              <w:t xml:space="preserve"> )ambalajlarda olacaktır. </w:t>
            </w:r>
            <w:r w:rsidRPr="00952E98">
              <w:rPr>
                <w:rFonts w:asciiTheme="majorHAnsi" w:hAnsiTheme="majorHAnsi"/>
                <w:sz w:val="24"/>
                <w:szCs w:val="24"/>
              </w:rPr>
              <w:t>Üzerinde firma adı, adresi, imal tarihi, cinsi, net ağırlığı yazılı olacaktır.</w:t>
            </w:r>
            <w:r w:rsidR="00F41E4A" w:rsidRPr="00952E98">
              <w:rPr>
                <w:color w:val="000000"/>
                <w:sz w:val="24"/>
                <w:szCs w:val="24"/>
              </w:rPr>
              <w:t xml:space="preserve"> </w:t>
            </w:r>
          </w:p>
          <w:p w:rsidR="00F41E4A" w:rsidRPr="00952E98" w:rsidRDefault="00F41E4A" w:rsidP="00F41E4A">
            <w:pPr>
              <w:suppressAutoHyphens w:val="0"/>
              <w:jc w:val="both"/>
              <w:textAlignment w:val="baseline"/>
              <w:rPr>
                <w:sz w:val="24"/>
                <w:szCs w:val="24"/>
              </w:rPr>
            </w:pPr>
            <w:r w:rsidRPr="00952E98">
              <w:rPr>
                <w:color w:val="000000"/>
                <w:sz w:val="24"/>
                <w:szCs w:val="24"/>
              </w:rPr>
              <w:t>6-Bulgur pişirilerek kontrol edilip,</w:t>
            </w:r>
            <w:r w:rsidRPr="00952E98">
              <w:rPr>
                <w:sz w:val="24"/>
                <w:szCs w:val="24"/>
              </w:rPr>
              <w:t xml:space="preserve"> muayene komisyonu tarafından uygun görülürse kabul edilecektir.</w:t>
            </w:r>
          </w:p>
          <w:p w:rsidR="00FD3DD3" w:rsidRDefault="00FD3DD3" w:rsidP="000D7967">
            <w:pPr>
              <w:rPr>
                <w:rFonts w:asciiTheme="majorHAnsi" w:hAnsiTheme="majorHAnsi"/>
                <w:b/>
                <w:highlight w:val="yellow"/>
                <w:u w:val="single"/>
              </w:rPr>
            </w:pPr>
          </w:p>
          <w:p w:rsidR="00FD3DD3" w:rsidRPr="00D21E7F" w:rsidRDefault="0073676A" w:rsidP="00FD3DD3">
            <w:pPr>
              <w:rPr>
                <w:rFonts w:asciiTheme="majorHAnsi" w:hAnsiTheme="majorHAnsi"/>
              </w:rPr>
            </w:pPr>
            <w:r>
              <w:rPr>
                <w:rFonts w:asciiTheme="majorHAnsi" w:hAnsiTheme="majorHAnsi"/>
                <w:b/>
                <w:highlight w:val="yellow"/>
                <w:u w:val="single"/>
              </w:rPr>
              <w:t>5 )</w:t>
            </w:r>
            <w:r w:rsidR="00FD3DD3" w:rsidRPr="00D21E7F">
              <w:rPr>
                <w:rFonts w:asciiTheme="majorHAnsi" w:hAnsiTheme="majorHAnsi"/>
                <w:b/>
                <w:highlight w:val="yellow"/>
                <w:u w:val="single"/>
              </w:rPr>
              <w:t>NOHUT</w:t>
            </w:r>
            <w:r w:rsidR="00FD3DD3" w:rsidRPr="00D21E7F">
              <w:rPr>
                <w:rFonts w:asciiTheme="majorHAnsi" w:hAnsiTheme="majorHAnsi"/>
                <w:b/>
                <w:u w:val="single"/>
              </w:rPr>
              <w:t>:</w:t>
            </w:r>
          </w:p>
          <w:p w:rsidR="00F41E4A" w:rsidRPr="00F613A9" w:rsidRDefault="00F41E4A" w:rsidP="00F41E4A">
            <w:pPr>
              <w:numPr>
                <w:ilvl w:val="0"/>
                <w:numId w:val="8"/>
              </w:numPr>
              <w:suppressAutoHyphens w:val="0"/>
              <w:jc w:val="both"/>
              <w:textAlignment w:val="baseline"/>
              <w:rPr>
                <w:sz w:val="24"/>
                <w:szCs w:val="24"/>
              </w:rPr>
            </w:pPr>
            <w:r w:rsidRPr="00F613A9">
              <w:rPr>
                <w:sz w:val="24"/>
                <w:szCs w:val="24"/>
              </w:rPr>
              <w:t>Nohutlar temiz ve çeşidine özgü renkte olacaktır. Nohutlar 1.sınıf, yeteri derecede kurumuş, yerli üretim ve yeni sene ürünü olacaktır. TS 142 Nohut Standardına uygun ürünler getirilecektir.</w:t>
            </w:r>
          </w:p>
          <w:p w:rsidR="00F41E4A" w:rsidRPr="002530EE" w:rsidRDefault="00F41E4A" w:rsidP="00F41E4A">
            <w:pPr>
              <w:pStyle w:val="stbilgi"/>
              <w:numPr>
                <w:ilvl w:val="0"/>
                <w:numId w:val="8"/>
              </w:numPr>
              <w:suppressAutoHyphens w:val="0"/>
              <w:jc w:val="both"/>
              <w:rPr>
                <w:color w:val="000000"/>
                <w:sz w:val="24"/>
                <w:szCs w:val="24"/>
              </w:rPr>
            </w:pPr>
            <w:r w:rsidRPr="002530EE">
              <w:rPr>
                <w:color w:val="000000"/>
                <w:sz w:val="24"/>
                <w:szCs w:val="24"/>
              </w:rPr>
              <w:t>Kendine özgü renk ve tatta olmalıdır. Küflenme, kokuşma bulunmamalıdır. Her ne sebeple olursa olsun ıslanıp kurutulmuş olmayacaktır.</w:t>
            </w:r>
            <w:r w:rsidRPr="002530EE">
              <w:rPr>
                <w:sz w:val="24"/>
                <w:szCs w:val="24"/>
              </w:rPr>
              <w:t xml:space="preserve"> </w:t>
            </w:r>
            <w:r w:rsidRPr="002530EE">
              <w:rPr>
                <w:color w:val="000000"/>
                <w:sz w:val="24"/>
                <w:szCs w:val="24"/>
              </w:rPr>
              <w:t>Yaş, normalden fazla rutubetli, küf kokulu, kurtlu, kurt yenikli, böcekli, parazitli ve bunların parçalarından biri gayri tabii olmayacaktır.</w:t>
            </w:r>
          </w:p>
          <w:p w:rsidR="00F41E4A" w:rsidRPr="002530EE" w:rsidRDefault="00F41E4A" w:rsidP="00F41E4A">
            <w:pPr>
              <w:pStyle w:val="stbilgi"/>
              <w:numPr>
                <w:ilvl w:val="0"/>
                <w:numId w:val="8"/>
              </w:numPr>
              <w:suppressAutoHyphens w:val="0"/>
              <w:jc w:val="both"/>
              <w:rPr>
                <w:color w:val="000000"/>
                <w:sz w:val="24"/>
                <w:szCs w:val="24"/>
              </w:rPr>
            </w:pPr>
            <w:r w:rsidRPr="002530EE">
              <w:rPr>
                <w:color w:val="000000"/>
                <w:sz w:val="24"/>
                <w:szCs w:val="24"/>
              </w:rPr>
              <w:t xml:space="preserve">Rutubeti %14’den fazla olmamalıdır. </w:t>
            </w:r>
          </w:p>
          <w:p w:rsidR="00F41E4A" w:rsidRPr="002530EE" w:rsidRDefault="00F41E4A" w:rsidP="00F41E4A">
            <w:pPr>
              <w:pStyle w:val="stbilgi"/>
              <w:numPr>
                <w:ilvl w:val="0"/>
                <w:numId w:val="8"/>
              </w:numPr>
              <w:suppressAutoHyphens w:val="0"/>
              <w:jc w:val="both"/>
              <w:rPr>
                <w:sz w:val="24"/>
                <w:szCs w:val="24"/>
              </w:rPr>
            </w:pPr>
            <w:r w:rsidRPr="002530EE">
              <w:rPr>
                <w:sz w:val="24"/>
                <w:szCs w:val="24"/>
              </w:rPr>
              <w:t xml:space="preserve">Yabancı ve ağırlaştırılmış maddelerle karıştırılmış, bozulmuş, suni olarak beyazlatılmış, kükürtlenmiş, boyanmış ve hangi amaçlarla olursa olsun kimyasal maddelerle işlem görmüş olmayacaktır. Taş, toprak ve kum miktarı %1’den fazla olmamalıdır. </w:t>
            </w:r>
          </w:p>
          <w:p w:rsidR="00F41E4A" w:rsidRPr="002530EE" w:rsidRDefault="00F41E4A" w:rsidP="00F41E4A">
            <w:pPr>
              <w:pStyle w:val="stbilgi"/>
              <w:numPr>
                <w:ilvl w:val="0"/>
                <w:numId w:val="8"/>
              </w:numPr>
              <w:suppressAutoHyphens w:val="0"/>
              <w:jc w:val="both"/>
              <w:rPr>
                <w:color w:val="000000"/>
                <w:sz w:val="24"/>
                <w:szCs w:val="24"/>
              </w:rPr>
            </w:pPr>
            <w:r w:rsidRPr="002530EE">
              <w:rPr>
                <w:sz w:val="24"/>
                <w:szCs w:val="24"/>
              </w:rPr>
              <w:t xml:space="preserve">200 gr nohut tartıldığında 240 âdeti geçmeyecektir. Geçtiği takdirde 300 âdeti geçmeyecek şartı ile % 1 fireli olarak kabul edilecek daha fazlası ret edilecektir. </w:t>
            </w:r>
          </w:p>
          <w:p w:rsidR="00F41E4A" w:rsidRPr="002530EE" w:rsidRDefault="00F41E4A" w:rsidP="00F41E4A">
            <w:pPr>
              <w:pStyle w:val="stbilgi"/>
              <w:numPr>
                <w:ilvl w:val="0"/>
                <w:numId w:val="8"/>
              </w:numPr>
              <w:suppressAutoHyphens w:val="0"/>
              <w:jc w:val="both"/>
              <w:rPr>
                <w:color w:val="000000"/>
                <w:sz w:val="24"/>
                <w:szCs w:val="24"/>
              </w:rPr>
            </w:pPr>
            <w:r w:rsidRPr="002530EE">
              <w:rPr>
                <w:color w:val="000000"/>
                <w:sz w:val="24"/>
                <w:szCs w:val="24"/>
              </w:rPr>
              <w:t>Delikli tane miktarı 1 kg’da 2 adedi geçmeyecektir.</w:t>
            </w:r>
            <w:r w:rsidRPr="002530EE">
              <w:rPr>
                <w:sz w:val="24"/>
                <w:szCs w:val="24"/>
              </w:rPr>
              <w:t xml:space="preserve"> </w:t>
            </w:r>
            <w:r w:rsidRPr="002530EE">
              <w:rPr>
                <w:color w:val="000000"/>
                <w:sz w:val="24"/>
                <w:szCs w:val="24"/>
              </w:rPr>
              <w:t>Esmer, yeşil, kemale ermemiş, çok küçük, buruşuk, cılız tanelerle, piç ve keçi denilen taneler toplamı % 3’e kadar aynen kabul edilecektir.</w:t>
            </w:r>
          </w:p>
          <w:p w:rsidR="00F41E4A" w:rsidRPr="00F613A9" w:rsidRDefault="00F41E4A" w:rsidP="00F41E4A">
            <w:pPr>
              <w:numPr>
                <w:ilvl w:val="0"/>
                <w:numId w:val="8"/>
              </w:numPr>
              <w:suppressAutoHyphens w:val="0"/>
              <w:jc w:val="both"/>
              <w:textAlignment w:val="baseline"/>
              <w:rPr>
                <w:sz w:val="24"/>
                <w:szCs w:val="24"/>
              </w:rPr>
            </w:pPr>
            <w:r w:rsidRPr="00F613A9">
              <w:rPr>
                <w:color w:val="000000"/>
                <w:sz w:val="24"/>
                <w:szCs w:val="24"/>
              </w:rPr>
              <w:t>Nohut pişirilerek kontrol edilip,</w:t>
            </w:r>
            <w:r w:rsidRPr="00F613A9">
              <w:rPr>
                <w:sz w:val="24"/>
                <w:szCs w:val="24"/>
              </w:rPr>
              <w:t xml:space="preserve"> muayene komisyonu tarafından uygun görülürse kabul edilecektir.</w:t>
            </w:r>
          </w:p>
          <w:p w:rsidR="00F41E4A" w:rsidRDefault="00F41E4A" w:rsidP="000D7967">
            <w:pPr>
              <w:rPr>
                <w:rFonts w:asciiTheme="majorHAnsi" w:hAnsiTheme="majorHAnsi"/>
              </w:rPr>
            </w:pPr>
          </w:p>
          <w:p w:rsidR="00043B3F" w:rsidRPr="00952E98" w:rsidRDefault="0073676A" w:rsidP="000D7967">
            <w:pPr>
              <w:rPr>
                <w:u w:val="single"/>
              </w:rPr>
            </w:pPr>
            <w:r w:rsidRPr="00952E98">
              <w:rPr>
                <w:highlight w:val="yellow"/>
                <w:u w:val="single"/>
              </w:rPr>
              <w:t>6 )</w:t>
            </w:r>
            <w:r w:rsidR="00043B3F" w:rsidRPr="00952E98">
              <w:rPr>
                <w:highlight w:val="yellow"/>
                <w:u w:val="single"/>
              </w:rPr>
              <w:t xml:space="preserve">TEL VE </w:t>
            </w:r>
            <w:r w:rsidR="00CB4FFA" w:rsidRPr="00952E98">
              <w:rPr>
                <w:highlight w:val="yellow"/>
                <w:u w:val="single"/>
              </w:rPr>
              <w:t>ARPA ŞEHRİYE</w:t>
            </w:r>
            <w:r w:rsidR="00952E98" w:rsidRPr="00952E98">
              <w:rPr>
                <w:highlight w:val="yellow"/>
                <w:u w:val="single"/>
              </w:rPr>
              <w:t xml:space="preserve"> İÇERİĞİ:</w:t>
            </w:r>
          </w:p>
          <w:p w:rsidR="00FD3DD3" w:rsidRPr="00952E98" w:rsidRDefault="00043B3F" w:rsidP="000D7967">
            <w:pPr>
              <w:rPr>
                <w:rFonts w:asciiTheme="majorHAnsi" w:hAnsiTheme="majorHAnsi"/>
                <w:b/>
                <w:sz w:val="24"/>
                <w:szCs w:val="24"/>
                <w:highlight w:val="yellow"/>
                <w:u w:val="single"/>
              </w:rPr>
            </w:pPr>
            <w:r w:rsidRPr="00952E98">
              <w:rPr>
                <w:sz w:val="24"/>
                <w:szCs w:val="24"/>
              </w:rPr>
              <w:t>Durum buğdayı irmiği : %88-89 8: Su % 11-12 BESİN ÖĞELERİ: (Pişmemiş 100 g da) : Enerji 345 kcal. : Protein 10,5g (min) : Karbonhidrat 75,9 g: Yağ 0,30 g olmalıdır Birinci kalite ve orijinal fabrika ambalajında olmalıdır. Ambalaj üzerinde ürünün adı, firmanın adı, TSE numarası üretim ve son kullanma tarihini belirtir ibare olacaktır. Ürünler Türk Gıda Kodeksine (tebliğ no.2002/20) uygun olacaktır. Üretici firmanın ‘’T.K.İ.B’ nin Gıda Sicil ve Üretim İzni’’ belgesi olmalıdır İstenilen analiz metotları: Boya aranması/okra toksin</w:t>
            </w:r>
          </w:p>
          <w:p w:rsidR="00043B3F" w:rsidRPr="00952E98" w:rsidRDefault="00043B3F" w:rsidP="000D7967">
            <w:pPr>
              <w:rPr>
                <w:rFonts w:asciiTheme="majorHAnsi" w:hAnsiTheme="majorHAnsi"/>
                <w:b/>
                <w:sz w:val="24"/>
                <w:szCs w:val="24"/>
                <w:highlight w:val="yellow"/>
                <w:u w:val="single"/>
              </w:rPr>
            </w:pPr>
          </w:p>
          <w:p w:rsidR="00952E98" w:rsidRDefault="00952E98" w:rsidP="00043B3F">
            <w:pPr>
              <w:pStyle w:val="Default"/>
              <w:rPr>
                <w:rFonts w:asciiTheme="majorHAnsi" w:hAnsiTheme="majorHAnsi"/>
                <w:b/>
                <w:bCs/>
                <w:sz w:val="20"/>
                <w:szCs w:val="20"/>
                <w:highlight w:val="yellow"/>
                <w:u w:val="single"/>
              </w:rPr>
            </w:pPr>
          </w:p>
          <w:p w:rsidR="00952E98" w:rsidRDefault="00952E98" w:rsidP="00043B3F">
            <w:pPr>
              <w:pStyle w:val="Default"/>
              <w:rPr>
                <w:rFonts w:asciiTheme="majorHAnsi" w:hAnsiTheme="majorHAnsi"/>
                <w:b/>
                <w:bCs/>
                <w:sz w:val="20"/>
                <w:szCs w:val="20"/>
                <w:highlight w:val="yellow"/>
                <w:u w:val="single"/>
              </w:rPr>
            </w:pPr>
          </w:p>
          <w:p w:rsidR="00952E98" w:rsidRDefault="00952E98" w:rsidP="00043B3F">
            <w:pPr>
              <w:pStyle w:val="Default"/>
              <w:rPr>
                <w:rFonts w:asciiTheme="majorHAnsi" w:hAnsiTheme="majorHAnsi"/>
                <w:b/>
                <w:bCs/>
                <w:sz w:val="20"/>
                <w:szCs w:val="20"/>
                <w:highlight w:val="yellow"/>
                <w:u w:val="single"/>
              </w:rPr>
            </w:pPr>
          </w:p>
          <w:p w:rsidR="00952E98" w:rsidRDefault="00952E98" w:rsidP="00043B3F">
            <w:pPr>
              <w:pStyle w:val="Default"/>
              <w:rPr>
                <w:rFonts w:asciiTheme="majorHAnsi" w:hAnsiTheme="majorHAnsi"/>
                <w:b/>
                <w:bCs/>
                <w:sz w:val="20"/>
                <w:szCs w:val="20"/>
                <w:highlight w:val="yellow"/>
                <w:u w:val="single"/>
              </w:rPr>
            </w:pPr>
          </w:p>
          <w:p w:rsidR="00043B3F" w:rsidRPr="00CB4FFA" w:rsidRDefault="0073676A" w:rsidP="00043B3F">
            <w:pPr>
              <w:pStyle w:val="Default"/>
              <w:rPr>
                <w:rFonts w:asciiTheme="majorHAnsi" w:hAnsiTheme="majorHAnsi"/>
                <w:sz w:val="20"/>
                <w:szCs w:val="20"/>
                <w:u w:val="single"/>
              </w:rPr>
            </w:pPr>
            <w:r w:rsidRPr="00CB4FFA">
              <w:rPr>
                <w:rFonts w:asciiTheme="majorHAnsi" w:hAnsiTheme="majorHAnsi"/>
                <w:b/>
                <w:bCs/>
                <w:sz w:val="20"/>
                <w:szCs w:val="20"/>
                <w:highlight w:val="yellow"/>
                <w:u w:val="single"/>
              </w:rPr>
              <w:t>7 )</w:t>
            </w:r>
            <w:r w:rsidR="00043B3F" w:rsidRPr="00CB4FFA">
              <w:rPr>
                <w:rFonts w:asciiTheme="majorHAnsi" w:hAnsiTheme="majorHAnsi"/>
                <w:b/>
                <w:bCs/>
                <w:sz w:val="20"/>
                <w:szCs w:val="20"/>
                <w:highlight w:val="yellow"/>
                <w:u w:val="single"/>
              </w:rPr>
              <w:t>YEŞİL MERCİMEK:</w:t>
            </w:r>
          </w:p>
          <w:p w:rsidR="00043B3F" w:rsidRPr="00952E98" w:rsidRDefault="00043B3F" w:rsidP="00043B3F">
            <w:pPr>
              <w:pStyle w:val="Default"/>
              <w:spacing w:after="150"/>
              <w:rPr>
                <w:rFonts w:asciiTheme="majorHAnsi" w:hAnsiTheme="majorHAnsi"/>
              </w:rPr>
            </w:pPr>
            <w:r w:rsidRPr="00952E98">
              <w:rPr>
                <w:rFonts w:asciiTheme="majorHAnsi" w:hAnsiTheme="majorHAnsi"/>
              </w:rPr>
              <w:t xml:space="preserve">1. 1. kalitede, son sene mahsulü ve yerli üretim olacaktır. </w:t>
            </w:r>
          </w:p>
          <w:p w:rsidR="00043B3F" w:rsidRPr="00952E98" w:rsidRDefault="00043B3F" w:rsidP="00043B3F">
            <w:pPr>
              <w:pStyle w:val="Default"/>
              <w:spacing w:after="150"/>
              <w:rPr>
                <w:rFonts w:asciiTheme="majorHAnsi" w:hAnsiTheme="majorHAnsi"/>
              </w:rPr>
            </w:pPr>
            <w:r w:rsidRPr="00952E98">
              <w:rPr>
                <w:rFonts w:asciiTheme="majorHAnsi" w:hAnsiTheme="majorHAnsi"/>
              </w:rPr>
              <w:t xml:space="preserve">2. Yeterince kurumamış, küflü, ıslak, kızışmış küf, fena koku vs. olmayacak. </w:t>
            </w:r>
          </w:p>
          <w:p w:rsidR="00043B3F" w:rsidRPr="00952E98" w:rsidRDefault="00043B3F" w:rsidP="00043B3F">
            <w:pPr>
              <w:pStyle w:val="Default"/>
              <w:spacing w:after="150"/>
              <w:rPr>
                <w:rFonts w:asciiTheme="majorHAnsi" w:hAnsiTheme="majorHAnsi"/>
              </w:rPr>
            </w:pPr>
            <w:r w:rsidRPr="00952E98">
              <w:rPr>
                <w:rFonts w:asciiTheme="majorHAnsi" w:hAnsiTheme="majorHAnsi"/>
              </w:rPr>
              <w:t xml:space="preserve">3. Dolgun taneli ve koyu yeşil renkte olacak, bit ve her türlü haşarattan arınmış olacak </w:t>
            </w:r>
          </w:p>
          <w:p w:rsidR="00043B3F" w:rsidRPr="00952E98" w:rsidRDefault="00043B3F" w:rsidP="00043B3F">
            <w:pPr>
              <w:pStyle w:val="Default"/>
              <w:spacing w:after="150"/>
              <w:rPr>
                <w:rFonts w:asciiTheme="majorHAnsi" w:hAnsiTheme="majorHAnsi"/>
              </w:rPr>
            </w:pPr>
            <w:r w:rsidRPr="00952E98">
              <w:rPr>
                <w:rFonts w:asciiTheme="majorHAnsi" w:hAnsiTheme="majorHAnsi"/>
              </w:rPr>
              <w:t xml:space="preserve">4. Mercimekler kaynatıldığında yarım saatte tamamen pişmiş olacaktır. </w:t>
            </w:r>
          </w:p>
          <w:p w:rsidR="00043B3F" w:rsidRPr="00952E98" w:rsidRDefault="00043B3F" w:rsidP="00043B3F">
            <w:pPr>
              <w:pStyle w:val="Default"/>
              <w:spacing w:after="150"/>
              <w:rPr>
                <w:rFonts w:asciiTheme="majorHAnsi" w:hAnsiTheme="majorHAnsi"/>
              </w:rPr>
            </w:pPr>
            <w:r w:rsidRPr="00952E98">
              <w:rPr>
                <w:rFonts w:asciiTheme="majorHAnsi" w:hAnsiTheme="majorHAnsi"/>
              </w:rPr>
              <w:t xml:space="preserve">5. Çöp ve muhtelif tohumlardan ibaret ve nebati yabancı kısımlar %0,5 (binde beş) gr geçmeyecektir. </w:t>
            </w:r>
          </w:p>
          <w:p w:rsidR="00043B3F" w:rsidRPr="00952E98" w:rsidRDefault="00043B3F" w:rsidP="00043B3F">
            <w:pPr>
              <w:pStyle w:val="Default"/>
              <w:rPr>
                <w:rFonts w:asciiTheme="majorHAnsi" w:hAnsiTheme="majorHAnsi"/>
              </w:rPr>
            </w:pPr>
            <w:r w:rsidRPr="00952E98">
              <w:rPr>
                <w:rFonts w:asciiTheme="majorHAnsi" w:hAnsiTheme="majorHAnsi"/>
              </w:rPr>
              <w:t xml:space="preserve">6. </w:t>
            </w:r>
            <w:r w:rsidRPr="00952E98">
              <w:t xml:space="preserve">. </w:t>
            </w:r>
            <w:r w:rsidRPr="00952E98">
              <w:rPr>
                <w:b/>
              </w:rPr>
              <w:t>(1 kilogramlık</w:t>
            </w:r>
            <w:r w:rsidRPr="00952E98">
              <w:t xml:space="preserve"> )ambalajlarda olacaktır. </w:t>
            </w:r>
            <w:r w:rsidRPr="00952E98">
              <w:rPr>
                <w:rFonts w:asciiTheme="majorHAnsi" w:hAnsiTheme="majorHAnsi"/>
              </w:rPr>
              <w:t xml:space="preserve">Orijinal fabrika ambalajında olmalıdır. </w:t>
            </w:r>
          </w:p>
          <w:p w:rsidR="00F41E4A" w:rsidRPr="00952E98" w:rsidRDefault="00F41E4A" w:rsidP="00F41E4A">
            <w:pPr>
              <w:suppressAutoHyphens w:val="0"/>
              <w:jc w:val="both"/>
              <w:textAlignment w:val="baseline"/>
              <w:rPr>
                <w:sz w:val="24"/>
                <w:szCs w:val="24"/>
              </w:rPr>
            </w:pPr>
            <w:r w:rsidRPr="00952E98">
              <w:rPr>
                <w:color w:val="000000"/>
                <w:sz w:val="24"/>
                <w:szCs w:val="24"/>
              </w:rPr>
              <w:t>7-Mercimek pişirilerek kontrol edilip,</w:t>
            </w:r>
            <w:r w:rsidRPr="00952E98">
              <w:rPr>
                <w:sz w:val="24"/>
                <w:szCs w:val="24"/>
              </w:rPr>
              <w:t xml:space="preserve"> muayene komisyonu tarafından uygun görülürse kabul edilecektir.</w:t>
            </w:r>
          </w:p>
          <w:p w:rsidR="00043B3F" w:rsidRDefault="00043B3F" w:rsidP="000D7967">
            <w:pPr>
              <w:rPr>
                <w:rFonts w:asciiTheme="majorHAnsi" w:hAnsiTheme="majorHAnsi"/>
                <w:b/>
                <w:highlight w:val="yellow"/>
                <w:u w:val="single"/>
              </w:rPr>
            </w:pPr>
          </w:p>
          <w:p w:rsidR="00027261" w:rsidRPr="00D21E7F" w:rsidRDefault="00CB4FFA" w:rsidP="00027261">
            <w:pPr>
              <w:rPr>
                <w:rFonts w:asciiTheme="majorHAnsi" w:hAnsiTheme="majorHAnsi"/>
              </w:rPr>
            </w:pPr>
            <w:r>
              <w:rPr>
                <w:rFonts w:asciiTheme="majorHAnsi" w:hAnsiTheme="majorHAnsi"/>
                <w:b/>
                <w:highlight w:val="yellow"/>
                <w:u w:val="single"/>
              </w:rPr>
              <w:t>8 )</w:t>
            </w:r>
            <w:r w:rsidR="00027261" w:rsidRPr="00D21E7F">
              <w:rPr>
                <w:rFonts w:asciiTheme="majorHAnsi" w:hAnsiTheme="majorHAnsi"/>
                <w:b/>
                <w:highlight w:val="yellow"/>
                <w:u w:val="single"/>
              </w:rPr>
              <w:t>KURU ÜZÜM</w:t>
            </w:r>
            <w:r w:rsidR="00027261" w:rsidRPr="00D21E7F">
              <w:rPr>
                <w:rFonts w:asciiTheme="majorHAnsi" w:hAnsiTheme="majorHAnsi"/>
              </w:rPr>
              <w:t>:</w:t>
            </w:r>
          </w:p>
          <w:p w:rsidR="00027261" w:rsidRPr="00952E98" w:rsidRDefault="00027261" w:rsidP="00027261">
            <w:pPr>
              <w:rPr>
                <w:rFonts w:asciiTheme="majorHAnsi" w:hAnsiTheme="majorHAnsi"/>
                <w:sz w:val="24"/>
                <w:szCs w:val="24"/>
              </w:rPr>
            </w:pPr>
            <w:r w:rsidRPr="00952E98">
              <w:rPr>
                <w:rFonts w:asciiTheme="majorHAnsi" w:hAnsiTheme="majorHAnsi"/>
                <w:sz w:val="24"/>
                <w:szCs w:val="24"/>
              </w:rPr>
              <w:t xml:space="preserve">1- Yeni sene mahsulü olacaktır. Küflenmiş, ezilmiş, kurtlanmış olmayacaktır. Rutubet miktarı % 16 </w:t>
            </w:r>
            <w:r w:rsidR="00F613A9" w:rsidRPr="00952E98">
              <w:rPr>
                <w:rFonts w:asciiTheme="majorHAnsi" w:hAnsiTheme="majorHAnsi"/>
                <w:sz w:val="24"/>
                <w:szCs w:val="24"/>
              </w:rPr>
              <w:t>dan dan</w:t>
            </w:r>
            <w:r w:rsidRPr="00952E98">
              <w:rPr>
                <w:rFonts w:asciiTheme="majorHAnsi" w:hAnsiTheme="majorHAnsi"/>
                <w:sz w:val="24"/>
                <w:szCs w:val="24"/>
              </w:rPr>
              <w:t xml:space="preserve"> fazla olmayacaktır.</w:t>
            </w:r>
          </w:p>
          <w:p w:rsidR="00027261" w:rsidRPr="00952E98" w:rsidRDefault="00027261" w:rsidP="00027261">
            <w:pPr>
              <w:rPr>
                <w:rFonts w:asciiTheme="majorHAnsi" w:hAnsiTheme="majorHAnsi"/>
                <w:sz w:val="24"/>
                <w:szCs w:val="24"/>
              </w:rPr>
            </w:pPr>
            <w:r w:rsidRPr="00952E98">
              <w:rPr>
                <w:rFonts w:asciiTheme="majorHAnsi" w:hAnsiTheme="majorHAnsi"/>
                <w:sz w:val="24"/>
                <w:szCs w:val="24"/>
              </w:rPr>
              <w:t xml:space="preserve">2- Muayene sırasında elle ovalandığında taneler birbirinden ayrılacaktır. </w:t>
            </w:r>
          </w:p>
          <w:p w:rsidR="00027261" w:rsidRPr="00952E98" w:rsidRDefault="00027261" w:rsidP="00027261">
            <w:pPr>
              <w:rPr>
                <w:rFonts w:asciiTheme="majorHAnsi" w:hAnsiTheme="majorHAnsi"/>
                <w:b/>
                <w:sz w:val="24"/>
                <w:szCs w:val="24"/>
                <w:u w:val="single"/>
              </w:rPr>
            </w:pPr>
            <w:r w:rsidRPr="00952E98">
              <w:rPr>
                <w:rFonts w:asciiTheme="majorHAnsi" w:hAnsiTheme="majorHAnsi"/>
                <w:sz w:val="24"/>
                <w:szCs w:val="24"/>
              </w:rPr>
              <w:t xml:space="preserve">3- Standarda uygun sandıklar içinde olacak, sandıkların üzerinde soğuk damga veya şablonla cins, net kilo miktarı, imal ve son kullanma tarihi ile markası yazılmış olacaktır. </w:t>
            </w:r>
          </w:p>
          <w:p w:rsidR="00027261" w:rsidRPr="00952E98" w:rsidRDefault="00027261" w:rsidP="00027261">
            <w:pPr>
              <w:rPr>
                <w:rFonts w:asciiTheme="majorHAnsi" w:hAnsiTheme="majorHAnsi"/>
                <w:b/>
                <w:sz w:val="24"/>
                <w:szCs w:val="24"/>
                <w:highlight w:val="yellow"/>
                <w:u w:val="single"/>
              </w:rPr>
            </w:pPr>
          </w:p>
          <w:p w:rsidR="00043B3F" w:rsidRDefault="00043B3F" w:rsidP="000D7967">
            <w:pPr>
              <w:rPr>
                <w:rFonts w:asciiTheme="majorHAnsi" w:hAnsiTheme="majorHAnsi"/>
                <w:b/>
                <w:highlight w:val="yellow"/>
                <w:u w:val="single"/>
              </w:rPr>
            </w:pPr>
          </w:p>
          <w:p w:rsidR="000D7967" w:rsidRPr="00D21E7F" w:rsidRDefault="00CB4FFA" w:rsidP="000D7967">
            <w:pPr>
              <w:rPr>
                <w:rFonts w:asciiTheme="majorHAnsi" w:hAnsiTheme="majorHAnsi"/>
              </w:rPr>
            </w:pPr>
            <w:r>
              <w:rPr>
                <w:rFonts w:asciiTheme="majorHAnsi" w:hAnsiTheme="majorHAnsi"/>
                <w:b/>
                <w:highlight w:val="yellow"/>
                <w:u w:val="single"/>
              </w:rPr>
              <w:t>9</w:t>
            </w:r>
            <w:r w:rsidR="0073676A">
              <w:rPr>
                <w:rFonts w:asciiTheme="majorHAnsi" w:hAnsiTheme="majorHAnsi"/>
                <w:b/>
                <w:highlight w:val="yellow"/>
                <w:u w:val="single"/>
              </w:rPr>
              <w:t>)</w:t>
            </w:r>
            <w:r w:rsidR="000D7967" w:rsidRPr="00D21E7F">
              <w:rPr>
                <w:rFonts w:asciiTheme="majorHAnsi" w:hAnsiTheme="majorHAnsi"/>
                <w:b/>
                <w:highlight w:val="yellow"/>
                <w:u w:val="single"/>
              </w:rPr>
              <w:t xml:space="preserve">DOMATES </w:t>
            </w:r>
            <w:r w:rsidR="00A6375D" w:rsidRPr="00D21E7F">
              <w:rPr>
                <w:rFonts w:asciiTheme="majorHAnsi" w:hAnsiTheme="majorHAnsi"/>
                <w:b/>
                <w:highlight w:val="yellow"/>
                <w:u w:val="single"/>
              </w:rPr>
              <w:t>SALÇASI</w:t>
            </w:r>
            <w:r w:rsidR="00A6375D" w:rsidRPr="00D21E7F">
              <w:rPr>
                <w:rFonts w:asciiTheme="majorHAnsi" w:hAnsiTheme="majorHAnsi"/>
                <w:b/>
                <w:u w:val="single"/>
              </w:rPr>
              <w:t>:</w:t>
            </w:r>
          </w:p>
          <w:p w:rsidR="000D7967" w:rsidRPr="00952E98" w:rsidRDefault="000D7967" w:rsidP="000D7967">
            <w:pPr>
              <w:rPr>
                <w:rFonts w:asciiTheme="majorHAnsi" w:hAnsiTheme="majorHAnsi"/>
                <w:sz w:val="24"/>
                <w:szCs w:val="24"/>
              </w:rPr>
            </w:pPr>
            <w:r w:rsidRPr="00D21E7F">
              <w:rPr>
                <w:rFonts w:asciiTheme="majorHAnsi" w:hAnsiTheme="majorHAnsi"/>
              </w:rPr>
              <w:t>1</w:t>
            </w:r>
            <w:r w:rsidRPr="00952E98">
              <w:rPr>
                <w:rFonts w:asciiTheme="majorHAnsi" w:hAnsiTheme="majorHAnsi"/>
                <w:sz w:val="24"/>
                <w:szCs w:val="24"/>
              </w:rPr>
              <w:t xml:space="preserve">- Taze kırmızı domateslerin </w:t>
            </w:r>
            <w:r w:rsidR="00A6375D" w:rsidRPr="00952E98">
              <w:rPr>
                <w:rFonts w:asciiTheme="majorHAnsi" w:hAnsiTheme="majorHAnsi"/>
                <w:sz w:val="24"/>
                <w:szCs w:val="24"/>
              </w:rPr>
              <w:t>ezilmiş, kabuklarından</w:t>
            </w:r>
            <w:r w:rsidRPr="00952E98">
              <w:rPr>
                <w:rFonts w:asciiTheme="majorHAnsi" w:hAnsiTheme="majorHAnsi"/>
                <w:sz w:val="24"/>
                <w:szCs w:val="24"/>
              </w:rPr>
              <w:t xml:space="preserve"> ve çekirdeklerinden ayrılmış olan kısımlarının mutfak tuzu ilavesi ile teneke kutulara konulmak sureti ile hazırlanmış olacaktır (TS 1466 ) </w:t>
            </w:r>
          </w:p>
          <w:p w:rsidR="000D7967" w:rsidRPr="00952E98" w:rsidRDefault="000D7967" w:rsidP="000D7967">
            <w:pPr>
              <w:rPr>
                <w:rFonts w:asciiTheme="majorHAnsi" w:hAnsiTheme="majorHAnsi"/>
                <w:sz w:val="24"/>
                <w:szCs w:val="24"/>
              </w:rPr>
            </w:pPr>
            <w:r w:rsidRPr="00952E98">
              <w:rPr>
                <w:rFonts w:asciiTheme="majorHAnsi" w:hAnsiTheme="majorHAnsi"/>
                <w:sz w:val="24"/>
                <w:szCs w:val="24"/>
              </w:rPr>
              <w:t xml:space="preserve">2- Domateslerden </w:t>
            </w:r>
            <w:r w:rsidR="00A6375D" w:rsidRPr="00952E98">
              <w:rPr>
                <w:rFonts w:asciiTheme="majorHAnsi" w:hAnsiTheme="majorHAnsi"/>
                <w:sz w:val="24"/>
                <w:szCs w:val="24"/>
              </w:rPr>
              <w:t>başka cins</w:t>
            </w:r>
            <w:r w:rsidRPr="00952E98">
              <w:rPr>
                <w:rFonts w:asciiTheme="majorHAnsi" w:hAnsiTheme="majorHAnsi"/>
                <w:sz w:val="24"/>
                <w:szCs w:val="24"/>
              </w:rPr>
              <w:t xml:space="preserve"> sebze ve meyve ezmeleri, zararsız da olsa ağırlaştırıcı maddelerle karıştırılmış ve boyanmış olmayacaktır. </w:t>
            </w:r>
          </w:p>
          <w:p w:rsidR="000D7967" w:rsidRPr="00952E98" w:rsidRDefault="000D7967" w:rsidP="000D7967">
            <w:pPr>
              <w:rPr>
                <w:rFonts w:asciiTheme="majorHAnsi" w:hAnsiTheme="majorHAnsi"/>
                <w:sz w:val="24"/>
                <w:szCs w:val="24"/>
              </w:rPr>
            </w:pPr>
            <w:r w:rsidRPr="00952E98">
              <w:rPr>
                <w:rFonts w:asciiTheme="majorHAnsi" w:hAnsiTheme="majorHAnsi"/>
                <w:sz w:val="24"/>
                <w:szCs w:val="24"/>
              </w:rPr>
              <w:t xml:space="preserve">3- Su miktarı % 82 den tuz miktarı %12 </w:t>
            </w:r>
            <w:r w:rsidR="00A6375D" w:rsidRPr="00952E98">
              <w:rPr>
                <w:rFonts w:asciiTheme="majorHAnsi" w:hAnsiTheme="majorHAnsi"/>
                <w:sz w:val="24"/>
                <w:szCs w:val="24"/>
              </w:rPr>
              <w:t>den, kül</w:t>
            </w:r>
            <w:r w:rsidRPr="00952E98">
              <w:rPr>
                <w:rFonts w:asciiTheme="majorHAnsi" w:hAnsiTheme="majorHAnsi"/>
                <w:sz w:val="24"/>
                <w:szCs w:val="24"/>
              </w:rPr>
              <w:t xml:space="preserve"> miktarı ( tuz hariç ) %1.1 </w:t>
            </w:r>
            <w:r w:rsidR="00A6375D" w:rsidRPr="00952E98">
              <w:rPr>
                <w:rFonts w:asciiTheme="majorHAnsi" w:hAnsiTheme="majorHAnsi"/>
                <w:sz w:val="24"/>
                <w:szCs w:val="24"/>
              </w:rPr>
              <w:t>dan, külün</w:t>
            </w:r>
            <w:r w:rsidRPr="00952E98">
              <w:rPr>
                <w:rFonts w:asciiTheme="majorHAnsi" w:hAnsiTheme="majorHAnsi"/>
                <w:sz w:val="24"/>
                <w:szCs w:val="24"/>
              </w:rPr>
              <w:t xml:space="preserve"> sulu klorür asidinde erimeyen kısmı % 0.1 den fazla olmayacaktır. </w:t>
            </w:r>
          </w:p>
          <w:p w:rsidR="000D7967" w:rsidRPr="00952E98" w:rsidRDefault="000D7967" w:rsidP="000D7967">
            <w:pPr>
              <w:rPr>
                <w:rFonts w:asciiTheme="majorHAnsi" w:hAnsiTheme="majorHAnsi"/>
                <w:sz w:val="24"/>
                <w:szCs w:val="24"/>
              </w:rPr>
            </w:pPr>
            <w:r w:rsidRPr="00952E98">
              <w:rPr>
                <w:rFonts w:asciiTheme="majorHAnsi" w:hAnsiTheme="majorHAnsi"/>
                <w:sz w:val="24"/>
                <w:szCs w:val="24"/>
              </w:rPr>
              <w:t xml:space="preserve">4- Ambalajlar üzerinde cinsi, brüt miktarı, net miktarı, firmanın adı adresi, tanıtıcı işareti, TSE damgası ve imal tarihîni gösteren bilgiler bulunmalıdır. Kutu üzerinde belirtilen net ağırlık üzerinden alınır. </w:t>
            </w:r>
          </w:p>
          <w:p w:rsidR="000D7967" w:rsidRPr="00D21E7F" w:rsidRDefault="00502133" w:rsidP="00502133">
            <w:pPr>
              <w:rPr>
                <w:rFonts w:asciiTheme="majorHAnsi" w:hAnsiTheme="majorHAnsi"/>
              </w:rPr>
            </w:pPr>
            <w:r w:rsidRPr="00952E98">
              <w:rPr>
                <w:b/>
                <w:sz w:val="24"/>
                <w:szCs w:val="24"/>
              </w:rPr>
              <w:t>(5 kilogramlık</w:t>
            </w:r>
            <w:r w:rsidRPr="00952E98">
              <w:rPr>
                <w:sz w:val="24"/>
                <w:szCs w:val="24"/>
              </w:rPr>
              <w:t xml:space="preserve"> )ambalajlarda olacaktır.</w:t>
            </w:r>
          </w:p>
        </w:tc>
      </w:tr>
    </w:tbl>
    <w:p w:rsidR="0074685F" w:rsidRDefault="0074685F" w:rsidP="000D7967">
      <w:pPr>
        <w:rPr>
          <w:rFonts w:asciiTheme="majorHAnsi" w:hAnsiTheme="majorHAnsi"/>
          <w:b/>
          <w:highlight w:val="yellow"/>
        </w:rPr>
      </w:pPr>
    </w:p>
    <w:p w:rsidR="0073676A" w:rsidRPr="002530EE" w:rsidRDefault="00CB4FFA" w:rsidP="0073676A">
      <w:pPr>
        <w:rPr>
          <w:b/>
          <w:u w:val="single"/>
        </w:rPr>
      </w:pPr>
      <w:r w:rsidRPr="00CB4FFA">
        <w:rPr>
          <w:b/>
          <w:highlight w:val="yellow"/>
          <w:u w:val="single"/>
        </w:rPr>
        <w:t>10</w:t>
      </w:r>
      <w:r w:rsidR="0073676A" w:rsidRPr="00CB4FFA">
        <w:rPr>
          <w:b/>
          <w:highlight w:val="yellow"/>
          <w:u w:val="single"/>
        </w:rPr>
        <w:t xml:space="preserve"> )</w:t>
      </w:r>
      <w:r w:rsidR="0073676A" w:rsidRPr="0073676A">
        <w:rPr>
          <w:b/>
          <w:highlight w:val="yellow"/>
          <w:u w:val="single"/>
        </w:rPr>
        <w:t>TAHİN-PEKMEZ KARIŞIMI</w:t>
      </w:r>
    </w:p>
    <w:p w:rsidR="0073676A" w:rsidRPr="002530EE" w:rsidRDefault="0073676A" w:rsidP="0073676A">
      <w:pPr>
        <w:rPr>
          <w:b/>
          <w:u w:val="single"/>
        </w:rPr>
      </w:pPr>
    </w:p>
    <w:p w:rsidR="0073676A" w:rsidRPr="00952E98" w:rsidRDefault="0073676A" w:rsidP="0073676A">
      <w:pPr>
        <w:numPr>
          <w:ilvl w:val="0"/>
          <w:numId w:val="7"/>
        </w:numPr>
        <w:suppressAutoHyphens w:val="0"/>
        <w:jc w:val="both"/>
        <w:rPr>
          <w:color w:val="333333"/>
          <w:sz w:val="24"/>
          <w:szCs w:val="24"/>
        </w:rPr>
      </w:pPr>
      <w:r w:rsidRPr="00952E98">
        <w:rPr>
          <w:color w:val="333333"/>
          <w:sz w:val="24"/>
          <w:szCs w:val="24"/>
        </w:rPr>
        <w:t xml:space="preserve">Sıvı Tahin-Pekmez  karışım olacaktır. </w:t>
      </w:r>
    </w:p>
    <w:p w:rsidR="0073676A" w:rsidRPr="00952E98" w:rsidRDefault="0073676A" w:rsidP="0073676A">
      <w:pPr>
        <w:numPr>
          <w:ilvl w:val="0"/>
          <w:numId w:val="7"/>
        </w:numPr>
        <w:suppressAutoHyphens w:val="0"/>
        <w:jc w:val="both"/>
        <w:rPr>
          <w:color w:val="333333"/>
          <w:sz w:val="24"/>
          <w:szCs w:val="24"/>
        </w:rPr>
      </w:pPr>
      <w:r w:rsidRPr="00952E98">
        <w:rPr>
          <w:color w:val="333333"/>
          <w:sz w:val="24"/>
          <w:szCs w:val="24"/>
        </w:rPr>
        <w:t>Karışımı 20 gr olacaktır.</w:t>
      </w:r>
    </w:p>
    <w:p w:rsidR="0073676A" w:rsidRPr="00952E98" w:rsidRDefault="0073676A" w:rsidP="0073676A">
      <w:pPr>
        <w:numPr>
          <w:ilvl w:val="0"/>
          <w:numId w:val="7"/>
        </w:numPr>
        <w:suppressAutoHyphens w:val="0"/>
        <w:jc w:val="both"/>
        <w:rPr>
          <w:color w:val="333333"/>
          <w:sz w:val="24"/>
          <w:szCs w:val="24"/>
        </w:rPr>
      </w:pPr>
      <w:r w:rsidRPr="00952E98">
        <w:rPr>
          <w:color w:val="333333"/>
          <w:sz w:val="24"/>
          <w:szCs w:val="24"/>
        </w:rPr>
        <w:t>Karışımında  tahin-pekmez oranı % 40 - % 60 olacaktır.</w:t>
      </w:r>
    </w:p>
    <w:p w:rsidR="00BE570A" w:rsidRPr="00952E98" w:rsidRDefault="0073676A" w:rsidP="00E507B4">
      <w:pPr>
        <w:numPr>
          <w:ilvl w:val="0"/>
          <w:numId w:val="7"/>
        </w:numPr>
        <w:suppressAutoHyphens w:val="0"/>
        <w:jc w:val="both"/>
        <w:rPr>
          <w:sz w:val="24"/>
          <w:szCs w:val="24"/>
        </w:rPr>
      </w:pPr>
      <w:r w:rsidRPr="00952E98">
        <w:rPr>
          <w:sz w:val="24"/>
          <w:szCs w:val="24"/>
        </w:rPr>
        <w:t xml:space="preserve">Ambalajlar PVC, temiz, sağlam ve daha önce kullanılmamış olacaktır. Poşet ambalajlı tahin-pekmez karışımı 50 ve 100 lük ambalaj içinde teslim edilecek kutudaki sıraları arasına </w:t>
      </w:r>
      <w:r w:rsidR="00F41E4A" w:rsidRPr="00952E98">
        <w:rPr>
          <w:sz w:val="24"/>
          <w:szCs w:val="24"/>
        </w:rPr>
        <w:t>kâğıt</w:t>
      </w:r>
      <w:r w:rsidRPr="00952E98">
        <w:rPr>
          <w:sz w:val="24"/>
          <w:szCs w:val="24"/>
        </w:rPr>
        <w:t xml:space="preserve"> konacaktır. </w:t>
      </w:r>
    </w:p>
    <w:p w:rsidR="00E507B4" w:rsidRPr="00D21E7F" w:rsidRDefault="00E507B4" w:rsidP="00E507B4">
      <w:pPr>
        <w:pStyle w:val="Default"/>
        <w:rPr>
          <w:rFonts w:asciiTheme="majorHAnsi" w:hAnsiTheme="majorHAnsi"/>
          <w:sz w:val="20"/>
          <w:szCs w:val="20"/>
        </w:rPr>
      </w:pPr>
    </w:p>
    <w:p w:rsidR="00501F07" w:rsidRDefault="00604EEF" w:rsidP="00501F07">
      <w:r>
        <w:rPr>
          <w:b/>
          <w:highlight w:val="yellow"/>
          <w:u w:val="single"/>
        </w:rPr>
        <w:t>1</w:t>
      </w:r>
      <w:r w:rsidR="00CB4FFA">
        <w:rPr>
          <w:b/>
          <w:highlight w:val="yellow"/>
          <w:u w:val="single"/>
        </w:rPr>
        <w:t>1</w:t>
      </w:r>
      <w:r>
        <w:rPr>
          <w:b/>
          <w:highlight w:val="yellow"/>
          <w:u w:val="single"/>
        </w:rPr>
        <w:t xml:space="preserve"> )</w:t>
      </w:r>
      <w:r w:rsidR="00501F07" w:rsidRPr="000B3F16">
        <w:rPr>
          <w:b/>
          <w:highlight w:val="yellow"/>
          <w:u w:val="single"/>
        </w:rPr>
        <w:t>İRMİK</w:t>
      </w:r>
      <w:r w:rsidR="00501F07">
        <w:rPr>
          <w:b/>
          <w:u w:val="single"/>
        </w:rPr>
        <w:t>:</w:t>
      </w:r>
    </w:p>
    <w:p w:rsidR="00501F07" w:rsidRPr="00952E98" w:rsidRDefault="00501F07" w:rsidP="00501F07">
      <w:pPr>
        <w:rPr>
          <w:sz w:val="24"/>
          <w:szCs w:val="24"/>
        </w:rPr>
      </w:pPr>
      <w:r>
        <w:t xml:space="preserve">1- Sert buğdaydan usulüne göre elde edilmiş, un kepeğinden ayrılmış, arzuya binaen ve ince irmiklerden olacaktır. Doğal görünüm, renk, koku ve lezzetli olacaktır. Beyazlaştırılmış, boyanmış, sair kimyevi maddelerle </w:t>
      </w:r>
      <w:r w:rsidRPr="00952E98">
        <w:rPr>
          <w:sz w:val="24"/>
          <w:szCs w:val="24"/>
        </w:rPr>
        <w:t xml:space="preserve">muamele edilmiş, ekşimiş, ıslanmış, kurtlanmış, topraklanmış, acımış, kızışmış ve tegayür </w:t>
      </w:r>
      <w:r w:rsidRPr="00952E98">
        <w:rPr>
          <w:sz w:val="24"/>
          <w:szCs w:val="24"/>
        </w:rPr>
        <w:lastRenderedPageBreak/>
        <w:t>etmiş olmayacaktır. İçerisinde kurt, böcek, toz, toprak ve diğer yabancı maddeler bulunmayacaktır.</w:t>
      </w:r>
    </w:p>
    <w:p w:rsidR="00501F07" w:rsidRPr="00952E98" w:rsidRDefault="00501F07" w:rsidP="00501F07">
      <w:pPr>
        <w:rPr>
          <w:sz w:val="24"/>
          <w:szCs w:val="24"/>
        </w:rPr>
      </w:pPr>
      <w:r w:rsidRPr="00952E98">
        <w:rPr>
          <w:sz w:val="24"/>
          <w:szCs w:val="24"/>
        </w:rPr>
        <w:t>2- Rutubet oranı %14 ü geçmeyecektir.</w:t>
      </w:r>
    </w:p>
    <w:p w:rsidR="00501F07" w:rsidRPr="00952E98" w:rsidRDefault="00501F07" w:rsidP="00501F07">
      <w:pPr>
        <w:rPr>
          <w:sz w:val="24"/>
          <w:szCs w:val="24"/>
        </w:rPr>
      </w:pPr>
      <w:r w:rsidRPr="00952E98">
        <w:rPr>
          <w:sz w:val="24"/>
          <w:szCs w:val="24"/>
        </w:rPr>
        <w:t>3- Kül oranı %1  i geçmeyecektir.</w:t>
      </w:r>
    </w:p>
    <w:p w:rsidR="00501F07" w:rsidRPr="00952E98" w:rsidRDefault="00501F07" w:rsidP="00501F07">
      <w:pPr>
        <w:rPr>
          <w:sz w:val="24"/>
          <w:szCs w:val="24"/>
        </w:rPr>
      </w:pPr>
      <w:r w:rsidRPr="00952E98">
        <w:rPr>
          <w:sz w:val="24"/>
          <w:szCs w:val="24"/>
        </w:rPr>
        <w:t>4- Külün %10 luk klor asidinde çözülmeyen kısmı %002 yi geçmeyecektir.</w:t>
      </w:r>
    </w:p>
    <w:p w:rsidR="00501F07" w:rsidRPr="00952E98" w:rsidRDefault="00501F07" w:rsidP="00501F07">
      <w:pPr>
        <w:rPr>
          <w:sz w:val="24"/>
          <w:szCs w:val="24"/>
        </w:rPr>
      </w:pPr>
      <w:r w:rsidRPr="00952E98">
        <w:rPr>
          <w:sz w:val="24"/>
          <w:szCs w:val="24"/>
        </w:rPr>
        <w:t>5- Kuru glüten miktarı %10 dan aşağı olmayacaktır. Elde edilen glüten elastik olacaktır.</w:t>
      </w:r>
    </w:p>
    <w:p w:rsidR="00501F07" w:rsidRPr="00952E98" w:rsidRDefault="00501F07" w:rsidP="00501F07">
      <w:pPr>
        <w:rPr>
          <w:sz w:val="24"/>
          <w:szCs w:val="24"/>
        </w:rPr>
      </w:pPr>
      <w:r w:rsidRPr="00952E98">
        <w:rPr>
          <w:sz w:val="24"/>
          <w:szCs w:val="24"/>
        </w:rPr>
        <w:t>6- İrmikler piyasada satılan iyi kaliteli ve 4 ile 6 numaralı irmiklerden olacaktır.</w:t>
      </w:r>
    </w:p>
    <w:p w:rsidR="00501F07" w:rsidRPr="00952E98" w:rsidRDefault="00501F07" w:rsidP="00501F07">
      <w:pPr>
        <w:rPr>
          <w:b/>
          <w:sz w:val="24"/>
          <w:szCs w:val="24"/>
          <w:u w:val="single"/>
        </w:rPr>
      </w:pPr>
      <w:r w:rsidRPr="00952E98">
        <w:rPr>
          <w:sz w:val="24"/>
          <w:szCs w:val="24"/>
        </w:rPr>
        <w:t>7-Ambalajın üstünde veya içindeki etikette üretici firma adı, imal tarihi, cinsi, son kullanma tarihi, net ağırlığı yazılı olmalıdır.</w:t>
      </w:r>
    </w:p>
    <w:p w:rsidR="00C94107" w:rsidRDefault="00C94107" w:rsidP="00C94107">
      <w:pPr>
        <w:rPr>
          <w:rFonts w:asciiTheme="majorHAnsi" w:hAnsiTheme="majorHAnsi"/>
          <w:b/>
          <w:highlight w:val="yellow"/>
          <w:u w:val="single"/>
        </w:rPr>
      </w:pPr>
    </w:p>
    <w:p w:rsidR="00501F07" w:rsidRPr="00C94107" w:rsidRDefault="00501F07" w:rsidP="00C94107">
      <w:pPr>
        <w:rPr>
          <w:lang w:eastAsia="tr-TR"/>
        </w:rPr>
      </w:pPr>
    </w:p>
    <w:p w:rsidR="00E20549" w:rsidRPr="0068157B" w:rsidRDefault="00E20549" w:rsidP="0068157B">
      <w:pPr>
        <w:pBdr>
          <w:top w:val="single" w:sz="4" w:space="1" w:color="auto"/>
          <w:left w:val="single" w:sz="4" w:space="31" w:color="auto"/>
          <w:bottom w:val="single" w:sz="4" w:space="1" w:color="auto"/>
          <w:right w:val="single" w:sz="4" w:space="31" w:color="auto"/>
        </w:pBdr>
        <w:jc w:val="both"/>
        <w:rPr>
          <w:sz w:val="24"/>
          <w:szCs w:val="24"/>
        </w:rPr>
      </w:pPr>
      <w:r w:rsidRPr="0068157B">
        <w:rPr>
          <w:sz w:val="24"/>
          <w:szCs w:val="24"/>
        </w:rPr>
        <w:t>Bu şartnamede evsafı belirtilmeyen malzemeler Gıda Maddeleri Tüzüğüne ve TSE normlarına uygun olacaktır.</w:t>
      </w:r>
    </w:p>
    <w:p w:rsidR="00E20549" w:rsidRPr="0068157B" w:rsidRDefault="00E20549" w:rsidP="0068157B">
      <w:pPr>
        <w:pBdr>
          <w:top w:val="single" w:sz="4" w:space="1" w:color="auto"/>
          <w:left w:val="single" w:sz="4" w:space="31" w:color="auto"/>
          <w:bottom w:val="single" w:sz="4" w:space="1" w:color="auto"/>
          <w:right w:val="single" w:sz="4" w:space="31" w:color="auto"/>
        </w:pBdr>
        <w:tabs>
          <w:tab w:val="left" w:pos="142"/>
        </w:tabs>
        <w:jc w:val="both"/>
        <w:rPr>
          <w:sz w:val="24"/>
          <w:szCs w:val="24"/>
        </w:rPr>
      </w:pPr>
      <w:r w:rsidRPr="0068157B">
        <w:rPr>
          <w:sz w:val="24"/>
          <w:szCs w:val="24"/>
        </w:rPr>
        <w:t>Ambalajlı veya ambalajsız olarak teslim edilecek malzemeler sağlıklı ve kapalı araçlarda teslim edilecek bu malzemeler araç içinde gelişigüzel atılmayacak, kasalarda veya sepetler içinde bulunacak, muayene komisyonu sağlıklı şartlarda gelmeyen malzemeyi kesinlikle teslim almayacaktır. Komisyon, malzemeyi teslim almadan önce numune isteyerek her numuneyi ayrı ayrı test ettikten sonra almakta serbest ve yetkilidir.</w:t>
      </w:r>
    </w:p>
    <w:p w:rsidR="00E20549" w:rsidRPr="00E20549" w:rsidRDefault="00E20549" w:rsidP="00E20549">
      <w:pPr>
        <w:pStyle w:val="ListeParagraf"/>
        <w:ind w:left="1428"/>
        <w:jc w:val="both"/>
        <w:rPr>
          <w:b/>
        </w:rPr>
      </w:pPr>
    </w:p>
    <w:p w:rsidR="00E20549" w:rsidRPr="00F613A9" w:rsidRDefault="00E20549" w:rsidP="000D354E">
      <w:pPr>
        <w:ind w:left="708"/>
        <w:jc w:val="both"/>
        <w:rPr>
          <w:sz w:val="24"/>
          <w:szCs w:val="24"/>
        </w:rPr>
      </w:pPr>
      <w:r w:rsidRPr="00F613A9">
        <w:rPr>
          <w:sz w:val="24"/>
          <w:szCs w:val="24"/>
        </w:rPr>
        <w:t>Alınacak tüm gıda ürünleri marka özelliğinde olacak, TSEK, ISO 9001 gibi kalite amblemleri ile imal ve son kullanma tarihleri üzerlerinde belirtilmiş olacaktır. Komisyonca kabul görmeyen ürünlerin teslimi için ısrar edilmeyecek, yüklenici komisyonun önereceği ürünü teslim edecektir. Komisyonun uygun görmediği ve teknik şartnameye uymayan malı teslim etmekte ısrar eden yükleniciler hakkında gerekli yasal işleme başvurulacaktır.</w:t>
      </w:r>
    </w:p>
    <w:p w:rsidR="00BA1BB9" w:rsidRPr="00952E98" w:rsidRDefault="00D612EE" w:rsidP="00952E98">
      <w:pPr>
        <w:suppressAutoHyphens w:val="0"/>
        <w:spacing w:line="276" w:lineRule="auto"/>
        <w:jc w:val="both"/>
        <w:rPr>
          <w:rFonts w:asciiTheme="majorHAnsi" w:eastAsiaTheme="minorHAnsi" w:hAnsiTheme="majorHAnsi" w:cstheme="minorBidi"/>
          <w:sz w:val="24"/>
          <w:szCs w:val="24"/>
          <w:lang w:eastAsia="en-US"/>
        </w:rPr>
      </w:pPr>
      <w:r w:rsidRPr="00952E98">
        <w:rPr>
          <w:rFonts w:asciiTheme="majorHAnsi" w:eastAsiaTheme="minorHAnsi" w:hAnsiTheme="majorHAnsi" w:cstheme="minorBidi"/>
          <w:sz w:val="24"/>
          <w:szCs w:val="24"/>
          <w:lang w:eastAsia="en-US"/>
        </w:rPr>
        <w:t>1-)</w:t>
      </w:r>
      <w:r w:rsidR="00C618A0" w:rsidRPr="00952E98">
        <w:rPr>
          <w:rFonts w:asciiTheme="majorHAnsi" w:eastAsiaTheme="minorHAnsi" w:hAnsiTheme="majorHAnsi" w:cstheme="minorBidi"/>
          <w:sz w:val="24"/>
          <w:szCs w:val="24"/>
          <w:lang w:eastAsia="en-US"/>
        </w:rPr>
        <w:t xml:space="preserve">İhaleyi </w:t>
      </w:r>
      <w:r w:rsidR="00952E98">
        <w:rPr>
          <w:rFonts w:asciiTheme="majorHAnsi" w:eastAsiaTheme="minorHAnsi" w:hAnsiTheme="majorHAnsi" w:cstheme="minorBidi"/>
          <w:sz w:val="24"/>
          <w:szCs w:val="24"/>
          <w:lang w:eastAsia="en-US"/>
        </w:rPr>
        <w:t>alan</w:t>
      </w:r>
      <w:r w:rsidR="00C618A0" w:rsidRPr="00952E98">
        <w:rPr>
          <w:rFonts w:asciiTheme="majorHAnsi" w:eastAsiaTheme="minorHAnsi" w:hAnsiTheme="majorHAnsi" w:cstheme="minorBidi"/>
          <w:sz w:val="24"/>
          <w:szCs w:val="24"/>
          <w:lang w:eastAsia="en-US"/>
        </w:rPr>
        <w:t xml:space="preserve"> </w:t>
      </w:r>
      <w:r w:rsidRPr="00952E98">
        <w:rPr>
          <w:rFonts w:asciiTheme="majorHAnsi" w:eastAsiaTheme="minorHAnsi" w:hAnsiTheme="majorHAnsi" w:cstheme="minorBidi"/>
          <w:sz w:val="24"/>
          <w:szCs w:val="24"/>
          <w:lang w:eastAsia="en-US"/>
        </w:rPr>
        <w:t xml:space="preserve">Yüklenici </w:t>
      </w:r>
      <w:r w:rsidR="00C618A0" w:rsidRPr="00952E98">
        <w:rPr>
          <w:rFonts w:asciiTheme="majorHAnsi" w:eastAsiaTheme="minorHAnsi" w:hAnsiTheme="majorHAnsi" w:cstheme="minorBidi"/>
          <w:sz w:val="24"/>
          <w:szCs w:val="24"/>
          <w:lang w:eastAsia="en-US"/>
        </w:rPr>
        <w:t xml:space="preserve">Firma </w:t>
      </w:r>
      <w:r w:rsidRPr="00952E98">
        <w:rPr>
          <w:rFonts w:asciiTheme="majorHAnsi" w:eastAsiaTheme="minorHAnsi" w:hAnsiTheme="majorHAnsi" w:cstheme="minorBidi"/>
          <w:sz w:val="24"/>
          <w:szCs w:val="24"/>
          <w:lang w:eastAsia="en-US"/>
        </w:rPr>
        <w:t xml:space="preserve">satın alması ön görülen kuru gıda ihale bedeli dışında. Beyan </w:t>
      </w:r>
      <w:r w:rsidR="00C618A0" w:rsidRPr="00952E98">
        <w:rPr>
          <w:rFonts w:asciiTheme="majorHAnsi" w:eastAsiaTheme="minorHAnsi" w:hAnsiTheme="majorHAnsi" w:cstheme="minorBidi"/>
          <w:sz w:val="24"/>
          <w:szCs w:val="24"/>
          <w:lang w:eastAsia="en-US"/>
        </w:rPr>
        <w:t>edeceği hizmetlerden pul, harç,</w:t>
      </w:r>
      <w:r w:rsidRPr="00952E98">
        <w:rPr>
          <w:rFonts w:asciiTheme="majorHAnsi" w:eastAsiaTheme="minorHAnsi" w:hAnsiTheme="majorHAnsi" w:cstheme="minorBidi"/>
          <w:sz w:val="24"/>
          <w:szCs w:val="24"/>
          <w:lang w:eastAsia="en-US"/>
        </w:rPr>
        <w:t xml:space="preserve"> vb. Bütün masraflar kendisine ait olup, hiçbir şekilde talep </w:t>
      </w:r>
      <w:r w:rsidR="00BA1BB9" w:rsidRPr="00952E98">
        <w:rPr>
          <w:rFonts w:asciiTheme="majorHAnsi" w:eastAsiaTheme="minorHAnsi" w:hAnsiTheme="majorHAnsi" w:cstheme="minorBidi"/>
          <w:sz w:val="24"/>
          <w:szCs w:val="24"/>
          <w:lang w:eastAsia="en-US"/>
        </w:rPr>
        <w:t>etmeyecektir. Şartnamede Olan Malzemelerin Şartnameye uyarak Getirmek zorundadır. Getirilen mal</w:t>
      </w:r>
      <w:r w:rsidR="00E14569" w:rsidRPr="00952E98">
        <w:rPr>
          <w:rFonts w:asciiTheme="majorHAnsi" w:eastAsiaTheme="minorHAnsi" w:hAnsiTheme="majorHAnsi" w:cstheme="minorBidi"/>
          <w:sz w:val="24"/>
          <w:szCs w:val="24"/>
          <w:lang w:eastAsia="en-US"/>
        </w:rPr>
        <w:t>zemeler</w:t>
      </w:r>
      <w:r w:rsidR="00BA1BB9" w:rsidRPr="00952E98">
        <w:rPr>
          <w:rFonts w:asciiTheme="majorHAnsi" w:eastAsiaTheme="minorHAnsi" w:hAnsiTheme="majorHAnsi" w:cstheme="minorBidi"/>
          <w:sz w:val="24"/>
          <w:szCs w:val="24"/>
          <w:lang w:eastAsia="en-US"/>
        </w:rPr>
        <w:t xml:space="preserve"> </w:t>
      </w:r>
      <w:r w:rsidR="00600760" w:rsidRPr="00952E98">
        <w:rPr>
          <w:rFonts w:asciiTheme="majorHAnsi" w:eastAsiaTheme="minorHAnsi" w:hAnsiTheme="majorHAnsi" w:cstheme="minorBidi"/>
          <w:sz w:val="24"/>
          <w:szCs w:val="24"/>
          <w:lang w:eastAsia="en-US"/>
        </w:rPr>
        <w:t xml:space="preserve">okulun kuru </w:t>
      </w:r>
      <w:r w:rsidR="00C7241E" w:rsidRPr="00952E98">
        <w:rPr>
          <w:rFonts w:asciiTheme="majorHAnsi" w:eastAsiaTheme="minorHAnsi" w:hAnsiTheme="majorHAnsi" w:cstheme="minorBidi"/>
          <w:sz w:val="24"/>
          <w:szCs w:val="24"/>
          <w:lang w:eastAsia="en-US"/>
        </w:rPr>
        <w:t>gıda deposuna</w:t>
      </w:r>
      <w:r w:rsidR="00BA1BB9" w:rsidRPr="00952E98">
        <w:rPr>
          <w:rFonts w:asciiTheme="majorHAnsi" w:eastAsiaTheme="minorHAnsi" w:hAnsiTheme="majorHAnsi" w:cstheme="minorBidi"/>
          <w:sz w:val="24"/>
          <w:szCs w:val="24"/>
          <w:lang w:eastAsia="en-US"/>
        </w:rPr>
        <w:t xml:space="preserve"> yüklenici tarafından istifleme yapılır. Bunun için ayrıca </w:t>
      </w:r>
      <w:r w:rsidR="00D439BA" w:rsidRPr="00952E98">
        <w:rPr>
          <w:rFonts w:asciiTheme="majorHAnsi" w:eastAsiaTheme="minorHAnsi" w:hAnsiTheme="majorHAnsi" w:cstheme="minorBidi"/>
          <w:sz w:val="24"/>
          <w:szCs w:val="24"/>
          <w:lang w:eastAsia="en-US"/>
        </w:rPr>
        <w:t xml:space="preserve">ek </w:t>
      </w:r>
      <w:r w:rsidR="00BA1BB9" w:rsidRPr="00952E98">
        <w:rPr>
          <w:rFonts w:asciiTheme="majorHAnsi" w:eastAsiaTheme="minorHAnsi" w:hAnsiTheme="majorHAnsi" w:cstheme="minorBidi"/>
          <w:sz w:val="24"/>
          <w:szCs w:val="24"/>
          <w:lang w:eastAsia="en-US"/>
        </w:rPr>
        <w:t>bir ücret verilmez</w:t>
      </w:r>
      <w:r w:rsidR="00952E98">
        <w:rPr>
          <w:rFonts w:asciiTheme="majorHAnsi" w:eastAsiaTheme="minorHAnsi" w:hAnsiTheme="majorHAnsi" w:cstheme="minorBidi"/>
          <w:sz w:val="24"/>
          <w:szCs w:val="24"/>
          <w:lang w:eastAsia="en-US"/>
        </w:rPr>
        <w:t>.</w:t>
      </w:r>
    </w:p>
    <w:p w:rsidR="00BA1BB9" w:rsidRPr="00952E98" w:rsidRDefault="00E14569" w:rsidP="00952E98">
      <w:pPr>
        <w:suppressAutoHyphens w:val="0"/>
        <w:spacing w:line="276" w:lineRule="auto"/>
        <w:jc w:val="both"/>
        <w:rPr>
          <w:rFonts w:asciiTheme="majorHAnsi" w:eastAsiaTheme="minorHAnsi" w:hAnsiTheme="majorHAnsi" w:cstheme="minorBidi"/>
          <w:sz w:val="24"/>
          <w:szCs w:val="24"/>
          <w:lang w:eastAsia="en-US"/>
        </w:rPr>
      </w:pPr>
      <w:r w:rsidRPr="00952E98">
        <w:rPr>
          <w:rFonts w:asciiTheme="majorHAnsi" w:eastAsiaTheme="minorHAnsi" w:hAnsiTheme="majorHAnsi" w:cstheme="minorBidi"/>
          <w:b/>
          <w:sz w:val="24"/>
          <w:szCs w:val="24"/>
          <w:lang w:eastAsia="en-US"/>
        </w:rPr>
        <w:t>2</w:t>
      </w:r>
      <w:r w:rsidR="00BA1BB9" w:rsidRPr="00952E98">
        <w:rPr>
          <w:rFonts w:asciiTheme="majorHAnsi" w:eastAsiaTheme="minorHAnsi" w:hAnsiTheme="majorHAnsi" w:cstheme="minorBidi"/>
          <w:b/>
          <w:sz w:val="24"/>
          <w:szCs w:val="24"/>
          <w:lang w:eastAsia="en-US"/>
        </w:rPr>
        <w:t>-)</w:t>
      </w:r>
      <w:r w:rsidR="00BA1BB9" w:rsidRPr="00952E98">
        <w:rPr>
          <w:rFonts w:asciiTheme="majorHAnsi" w:eastAsiaTheme="minorHAnsi" w:hAnsiTheme="majorHAnsi" w:cstheme="minorBidi"/>
          <w:sz w:val="24"/>
          <w:szCs w:val="24"/>
          <w:lang w:eastAsia="en-US"/>
        </w:rPr>
        <w:t xml:space="preserve"> </w:t>
      </w:r>
      <w:r w:rsidR="00952E98">
        <w:rPr>
          <w:rFonts w:asciiTheme="majorHAnsi" w:eastAsiaTheme="minorHAnsi" w:hAnsiTheme="majorHAnsi" w:cstheme="minorBidi"/>
          <w:sz w:val="24"/>
          <w:szCs w:val="24"/>
          <w:lang w:eastAsia="en-US"/>
        </w:rPr>
        <w:t>K</w:t>
      </w:r>
      <w:r w:rsidR="00BA1BB9" w:rsidRPr="00952E98">
        <w:rPr>
          <w:rFonts w:asciiTheme="majorHAnsi" w:eastAsiaTheme="minorHAnsi" w:hAnsiTheme="majorHAnsi" w:cstheme="minorBidi"/>
          <w:sz w:val="24"/>
          <w:szCs w:val="24"/>
          <w:lang w:eastAsia="en-US"/>
        </w:rPr>
        <w:t>uru gıda taşıma işlemi sırasında idare, yüklenicinin persone</w:t>
      </w:r>
      <w:bookmarkStart w:id="0" w:name="_GoBack"/>
      <w:bookmarkEnd w:id="0"/>
      <w:r w:rsidR="00BA1BB9" w:rsidRPr="00952E98">
        <w:rPr>
          <w:rFonts w:asciiTheme="majorHAnsi" w:eastAsiaTheme="minorHAnsi" w:hAnsiTheme="majorHAnsi" w:cstheme="minorBidi"/>
          <w:sz w:val="24"/>
          <w:szCs w:val="24"/>
          <w:lang w:eastAsia="en-US"/>
        </w:rPr>
        <w:t>llerini kontrol edebilir. İdarenin gösterdiği ve istedikleri şekilde, personel kuru gıdayı istiflemek zorundadır. Satın alınacak kuru gıdayla ilgili ödemeler. Malın teslim edilmesinden sonra pansiyon bütçesi ne göre ödemesi yapılacaktır. İhale bedelinin dışında ödemelerde fiyat farkı verilmeyecektir. Verilen teklifler k.d.v.hariç olarak verilmelidir.</w:t>
      </w:r>
    </w:p>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48"/>
      </w:tblGrid>
      <w:tr w:rsidR="005F4CE9" w:rsidTr="00952E98">
        <w:trPr>
          <w:trHeight w:val="1245"/>
        </w:trPr>
        <w:tc>
          <w:tcPr>
            <w:tcW w:w="10348" w:type="dxa"/>
          </w:tcPr>
          <w:p w:rsidR="00952E98" w:rsidRPr="00587114" w:rsidRDefault="00952E98" w:rsidP="00952E98">
            <w:pPr>
              <w:suppressAutoHyphens w:val="0"/>
              <w:spacing w:line="276" w:lineRule="auto"/>
              <w:rPr>
                <w:rStyle w:val="Balk1Char"/>
                <w:sz w:val="22"/>
                <w:szCs w:val="22"/>
              </w:rPr>
            </w:pPr>
            <w:r w:rsidRPr="00587114">
              <w:rPr>
                <w:rStyle w:val="Balk1Char"/>
                <w:sz w:val="22"/>
                <w:szCs w:val="22"/>
              </w:rPr>
              <w:t>Bu şartname maddelerinin uygulamasında doğabilecek her turlu sorunun çözümü 4734</w:t>
            </w:r>
            <w:r>
              <w:rPr>
                <w:rStyle w:val="Balk1Char"/>
                <w:sz w:val="22"/>
                <w:szCs w:val="22"/>
              </w:rPr>
              <w:t>-4735</w:t>
            </w:r>
            <w:r w:rsidRPr="00587114">
              <w:rPr>
                <w:rStyle w:val="Balk1Char"/>
                <w:sz w:val="22"/>
                <w:szCs w:val="22"/>
              </w:rPr>
              <w:t xml:space="preserve"> sayılı kanunun çerçevesince yapılacak ve idarenin bulunduğu yerdeki mahkemeleri yetkili olacaktır. İş bu şartname İdare ve Yüklenici Tarafında karşılıklı imza Altına Alınmıştır.</w:t>
            </w:r>
          </w:p>
          <w:p w:rsidR="005F4CE9" w:rsidRDefault="005F4CE9" w:rsidP="00952E98">
            <w:pPr>
              <w:tabs>
                <w:tab w:val="left" w:pos="639"/>
              </w:tabs>
              <w:suppressAutoHyphens w:val="0"/>
              <w:spacing w:line="276" w:lineRule="auto"/>
              <w:jc w:val="both"/>
              <w:rPr>
                <w:rFonts w:asciiTheme="majorHAnsi" w:eastAsiaTheme="minorHAnsi" w:hAnsiTheme="majorHAnsi" w:cstheme="minorBidi"/>
                <w:b/>
                <w:lang w:eastAsia="en-US"/>
              </w:rPr>
            </w:pPr>
          </w:p>
        </w:tc>
      </w:tr>
    </w:tbl>
    <w:p w:rsidR="00E20549" w:rsidRDefault="00E20549" w:rsidP="000D354E">
      <w:pPr>
        <w:pStyle w:val="AltKonuBal"/>
        <w:rPr>
          <w:rFonts w:asciiTheme="majorHAnsi" w:eastAsiaTheme="minorHAnsi" w:hAnsiTheme="majorHAnsi" w:cstheme="minorBidi"/>
          <w:lang w:eastAsia="en-US"/>
        </w:rPr>
      </w:pPr>
    </w:p>
    <w:p w:rsidR="00E20549" w:rsidRDefault="00E20549" w:rsidP="00D612EE"/>
    <w:p w:rsidR="00106967" w:rsidRDefault="00106967" w:rsidP="00D612EE">
      <w:pPr>
        <w:rPr>
          <w:sz w:val="22"/>
          <w:szCs w:val="22"/>
        </w:rPr>
      </w:pPr>
      <w:r>
        <w:t xml:space="preserve"> </w:t>
      </w:r>
      <w:r w:rsidR="00E20549">
        <w:rPr>
          <w:rFonts w:asciiTheme="majorHAnsi" w:hAnsiTheme="majorHAnsi"/>
        </w:rPr>
        <w:t xml:space="preserve">                                                                                            </w:t>
      </w:r>
      <w:r w:rsidR="006C6A7F">
        <w:rPr>
          <w:rFonts w:asciiTheme="majorHAnsi" w:hAnsiTheme="majorHAnsi"/>
        </w:rPr>
        <w:t xml:space="preserve">             </w:t>
      </w:r>
      <w:r w:rsidR="00F613A9">
        <w:rPr>
          <w:rFonts w:asciiTheme="majorHAnsi" w:hAnsiTheme="majorHAnsi"/>
        </w:rPr>
        <w:t xml:space="preserve">                                           </w:t>
      </w:r>
      <w:r w:rsidR="006C6A7F">
        <w:rPr>
          <w:rFonts w:asciiTheme="majorHAnsi" w:hAnsiTheme="majorHAnsi"/>
        </w:rPr>
        <w:t xml:space="preserve"> </w:t>
      </w:r>
      <w:r w:rsidR="00E20549">
        <w:rPr>
          <w:rFonts w:asciiTheme="majorHAnsi" w:hAnsiTheme="majorHAnsi"/>
        </w:rPr>
        <w:t xml:space="preserve">   </w:t>
      </w:r>
      <w:r w:rsidR="00E20549" w:rsidRPr="00D21E7F">
        <w:rPr>
          <w:rFonts w:asciiTheme="majorHAnsi" w:hAnsiTheme="majorHAnsi"/>
        </w:rPr>
        <w:t xml:space="preserve">YÜKLENİCİ /FİRMA                                                                             </w:t>
      </w:r>
      <w:r w:rsidR="00E20549" w:rsidRPr="00D21E7F">
        <w:t xml:space="preserve">        </w:t>
      </w:r>
      <w:r w:rsidR="00E20549">
        <w:rPr>
          <w:rFonts w:asciiTheme="majorHAnsi" w:hAnsiTheme="majorHAnsi"/>
        </w:rPr>
        <w:t xml:space="preserve">                                                                                    </w:t>
      </w:r>
    </w:p>
    <w:p w:rsidR="00106967" w:rsidRDefault="00106967" w:rsidP="00106967">
      <w:pPr>
        <w:rPr>
          <w:sz w:val="22"/>
          <w:szCs w:val="22"/>
        </w:rPr>
      </w:pPr>
    </w:p>
    <w:p w:rsidR="00106967" w:rsidRDefault="00952E98" w:rsidP="00106967">
      <w:pPr>
        <w:rPr>
          <w:sz w:val="22"/>
          <w:szCs w:val="22"/>
        </w:rPr>
      </w:pPr>
      <w:r>
        <w:rPr>
          <w:sz w:val="22"/>
          <w:szCs w:val="22"/>
        </w:rPr>
        <w:t>MENDUH PUGAR</w:t>
      </w:r>
    </w:p>
    <w:p w:rsidR="00F613A9" w:rsidRDefault="00106967" w:rsidP="00106967">
      <w:pPr>
        <w:rPr>
          <w:sz w:val="22"/>
          <w:szCs w:val="22"/>
        </w:rPr>
      </w:pPr>
      <w:r>
        <w:rPr>
          <w:sz w:val="22"/>
          <w:szCs w:val="22"/>
        </w:rPr>
        <w:t>OKUL MÜDÜRÜ</w:t>
      </w:r>
    </w:p>
    <w:p w:rsidR="00F613A9" w:rsidRDefault="00F613A9" w:rsidP="00F613A9">
      <w:pPr>
        <w:rPr>
          <w:sz w:val="22"/>
          <w:szCs w:val="22"/>
        </w:rPr>
      </w:pPr>
    </w:p>
    <w:p w:rsidR="001752F0" w:rsidRPr="00F613A9" w:rsidRDefault="00F613A9" w:rsidP="00F613A9">
      <w:pPr>
        <w:rPr>
          <w:sz w:val="22"/>
          <w:szCs w:val="22"/>
        </w:rPr>
      </w:pPr>
      <w:r>
        <w:t>HALE</w:t>
      </w:r>
      <w:r w:rsidRPr="00D21E7F">
        <w:t xml:space="preserve"> YETKİ</w:t>
      </w:r>
      <w:r>
        <w:rPr>
          <w:sz w:val="22"/>
          <w:szCs w:val="22"/>
        </w:rPr>
        <w:t>LİSİ</w:t>
      </w:r>
      <w:r>
        <w:rPr>
          <w:rFonts w:asciiTheme="majorHAnsi" w:hAnsiTheme="majorHAnsi"/>
        </w:rPr>
        <w:t xml:space="preserve">                                                                                                             </w:t>
      </w:r>
    </w:p>
    <w:sectPr w:rsidR="001752F0" w:rsidRPr="00F613A9" w:rsidSect="007B793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D8A" w:rsidRDefault="00091D8A" w:rsidP="00C94107">
      <w:r>
        <w:separator/>
      </w:r>
    </w:p>
  </w:endnote>
  <w:endnote w:type="continuationSeparator" w:id="1">
    <w:p w:rsidR="00091D8A" w:rsidRDefault="00091D8A" w:rsidP="00C941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A00002EF" w:usb1="4000004B"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D8A" w:rsidRDefault="00091D8A" w:rsidP="00C94107">
      <w:r>
        <w:separator/>
      </w:r>
    </w:p>
  </w:footnote>
  <w:footnote w:type="continuationSeparator" w:id="1">
    <w:p w:rsidR="00091D8A" w:rsidRDefault="00091D8A" w:rsidP="00C941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singleLevel"/>
    <w:tmpl w:val="00000005"/>
    <w:name w:val="WW8Num13"/>
    <w:lvl w:ilvl="0">
      <w:start w:val="1"/>
      <w:numFmt w:val="decimal"/>
      <w:lvlText w:val="%1."/>
      <w:lvlJc w:val="left"/>
      <w:pPr>
        <w:tabs>
          <w:tab w:val="num" w:pos="360"/>
        </w:tabs>
        <w:ind w:left="360" w:hanging="360"/>
      </w:pPr>
    </w:lvl>
  </w:abstractNum>
  <w:abstractNum w:abstractNumId="2">
    <w:nsid w:val="0C2E6088"/>
    <w:multiLevelType w:val="hybridMultilevel"/>
    <w:tmpl w:val="06D8DF2A"/>
    <w:lvl w:ilvl="0" w:tplc="8BC6B6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F93853"/>
    <w:multiLevelType w:val="hybridMultilevel"/>
    <w:tmpl w:val="199CC03E"/>
    <w:lvl w:ilvl="0" w:tplc="D8B889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8B62216"/>
    <w:multiLevelType w:val="hybridMultilevel"/>
    <w:tmpl w:val="9C10914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AB13196"/>
    <w:multiLevelType w:val="hybridMultilevel"/>
    <w:tmpl w:val="F1888A94"/>
    <w:lvl w:ilvl="0" w:tplc="041F000F">
      <w:start w:val="1"/>
      <w:numFmt w:val="decimal"/>
      <w:lvlText w:val="%1."/>
      <w:lvlJc w:val="left"/>
      <w:pPr>
        <w:tabs>
          <w:tab w:val="num" w:pos="644"/>
        </w:tabs>
        <w:ind w:left="644" w:hanging="360"/>
      </w:p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6">
    <w:nsid w:val="52664E7E"/>
    <w:multiLevelType w:val="hybridMultilevel"/>
    <w:tmpl w:val="A28A09A4"/>
    <w:lvl w:ilvl="0" w:tplc="041F0001">
      <w:start w:val="1"/>
      <w:numFmt w:val="bullet"/>
      <w:lvlText w:val=""/>
      <w:lvlJc w:val="left"/>
      <w:pPr>
        <w:tabs>
          <w:tab w:val="num" w:pos="1428"/>
        </w:tabs>
        <w:ind w:left="1428" w:hanging="360"/>
      </w:pPr>
      <w:rPr>
        <w:rFonts w:ascii="Symbol" w:hAnsi="Symbol" w:hint="default"/>
      </w:rPr>
    </w:lvl>
    <w:lvl w:ilvl="1" w:tplc="041F0003">
      <w:start w:val="1"/>
      <w:numFmt w:val="bullet"/>
      <w:lvlText w:val="o"/>
      <w:lvlJc w:val="left"/>
      <w:pPr>
        <w:tabs>
          <w:tab w:val="num" w:pos="2148"/>
        </w:tabs>
        <w:ind w:left="2148" w:hanging="360"/>
      </w:pPr>
      <w:rPr>
        <w:rFonts w:ascii="Courier New" w:hAnsi="Courier New" w:cs="Courier New"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Courier New"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Courier New"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7">
    <w:nsid w:val="53412280"/>
    <w:multiLevelType w:val="hybridMultilevel"/>
    <w:tmpl w:val="F1888A94"/>
    <w:lvl w:ilvl="0" w:tplc="041F000F">
      <w:start w:val="1"/>
      <w:numFmt w:val="decimal"/>
      <w:lvlText w:val="%1."/>
      <w:lvlJc w:val="left"/>
      <w:pPr>
        <w:tabs>
          <w:tab w:val="num" w:pos="644"/>
        </w:tabs>
        <w:ind w:left="644" w:hanging="360"/>
      </w:p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8">
    <w:nsid w:val="74BB0DF9"/>
    <w:multiLevelType w:val="hybridMultilevel"/>
    <w:tmpl w:val="868056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6"/>
  </w:num>
  <w:num w:numId="4">
    <w:abstractNumId w:val="8"/>
  </w:num>
  <w:num w:numId="5">
    <w:abstractNumId w:val="3"/>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B5893"/>
    <w:rsid w:val="00023ACC"/>
    <w:rsid w:val="00027261"/>
    <w:rsid w:val="00036917"/>
    <w:rsid w:val="00041108"/>
    <w:rsid w:val="00043B3F"/>
    <w:rsid w:val="00080930"/>
    <w:rsid w:val="00081DEB"/>
    <w:rsid w:val="00085E74"/>
    <w:rsid w:val="00091D8A"/>
    <w:rsid w:val="000A17BB"/>
    <w:rsid w:val="000B281F"/>
    <w:rsid w:val="000C13B3"/>
    <w:rsid w:val="000D354E"/>
    <w:rsid w:val="000D7967"/>
    <w:rsid w:val="000F6384"/>
    <w:rsid w:val="00106967"/>
    <w:rsid w:val="001078B5"/>
    <w:rsid w:val="00171409"/>
    <w:rsid w:val="00172548"/>
    <w:rsid w:val="001752F0"/>
    <w:rsid w:val="00185553"/>
    <w:rsid w:val="001869B4"/>
    <w:rsid w:val="001934A3"/>
    <w:rsid w:val="00197F3B"/>
    <w:rsid w:val="001A5DED"/>
    <w:rsid w:val="001B42A9"/>
    <w:rsid w:val="001B5AC9"/>
    <w:rsid w:val="001E3532"/>
    <w:rsid w:val="001F6AC0"/>
    <w:rsid w:val="00241382"/>
    <w:rsid w:val="002761EC"/>
    <w:rsid w:val="00287545"/>
    <w:rsid w:val="002A77F5"/>
    <w:rsid w:val="002D762B"/>
    <w:rsid w:val="00324CB5"/>
    <w:rsid w:val="0033282D"/>
    <w:rsid w:val="003729F3"/>
    <w:rsid w:val="00377780"/>
    <w:rsid w:val="00377964"/>
    <w:rsid w:val="00395FCC"/>
    <w:rsid w:val="003A1DDF"/>
    <w:rsid w:val="003C08E7"/>
    <w:rsid w:val="003C0AE9"/>
    <w:rsid w:val="00411E87"/>
    <w:rsid w:val="00436B0D"/>
    <w:rsid w:val="00437A63"/>
    <w:rsid w:val="00471E3D"/>
    <w:rsid w:val="0047371F"/>
    <w:rsid w:val="00473B31"/>
    <w:rsid w:val="00496C6C"/>
    <w:rsid w:val="004A11C6"/>
    <w:rsid w:val="004F4957"/>
    <w:rsid w:val="00501F07"/>
    <w:rsid w:val="00502133"/>
    <w:rsid w:val="00511E89"/>
    <w:rsid w:val="00535B3F"/>
    <w:rsid w:val="005624E1"/>
    <w:rsid w:val="00587114"/>
    <w:rsid w:val="00587E3C"/>
    <w:rsid w:val="005B4881"/>
    <w:rsid w:val="005D48AE"/>
    <w:rsid w:val="005D6DFC"/>
    <w:rsid w:val="005F4CE9"/>
    <w:rsid w:val="00600760"/>
    <w:rsid w:val="00604EEF"/>
    <w:rsid w:val="00606E24"/>
    <w:rsid w:val="00612C90"/>
    <w:rsid w:val="006567F9"/>
    <w:rsid w:val="006628E1"/>
    <w:rsid w:val="00676FAE"/>
    <w:rsid w:val="0068157B"/>
    <w:rsid w:val="00691037"/>
    <w:rsid w:val="006B5893"/>
    <w:rsid w:val="006C6A7F"/>
    <w:rsid w:val="00733CC9"/>
    <w:rsid w:val="0073676A"/>
    <w:rsid w:val="0074685F"/>
    <w:rsid w:val="00747F1D"/>
    <w:rsid w:val="00752378"/>
    <w:rsid w:val="00777A83"/>
    <w:rsid w:val="007A1DB7"/>
    <w:rsid w:val="007B09F5"/>
    <w:rsid w:val="007B26BE"/>
    <w:rsid w:val="007B7935"/>
    <w:rsid w:val="007D2B25"/>
    <w:rsid w:val="007F594F"/>
    <w:rsid w:val="008068DE"/>
    <w:rsid w:val="00835FA2"/>
    <w:rsid w:val="008C1CA5"/>
    <w:rsid w:val="008C4292"/>
    <w:rsid w:val="008D5B7C"/>
    <w:rsid w:val="00917EB6"/>
    <w:rsid w:val="00917EF5"/>
    <w:rsid w:val="00925E55"/>
    <w:rsid w:val="00952E98"/>
    <w:rsid w:val="009717FA"/>
    <w:rsid w:val="009846F7"/>
    <w:rsid w:val="009A7093"/>
    <w:rsid w:val="009D233C"/>
    <w:rsid w:val="009D70A6"/>
    <w:rsid w:val="00A05A5D"/>
    <w:rsid w:val="00A211AD"/>
    <w:rsid w:val="00A434A4"/>
    <w:rsid w:val="00A509D9"/>
    <w:rsid w:val="00A51B87"/>
    <w:rsid w:val="00A6375D"/>
    <w:rsid w:val="00A7784B"/>
    <w:rsid w:val="00A920CF"/>
    <w:rsid w:val="00AA551D"/>
    <w:rsid w:val="00AC27EA"/>
    <w:rsid w:val="00AF2FBC"/>
    <w:rsid w:val="00B009D7"/>
    <w:rsid w:val="00B26951"/>
    <w:rsid w:val="00B3744A"/>
    <w:rsid w:val="00B748A2"/>
    <w:rsid w:val="00B76B60"/>
    <w:rsid w:val="00BA1BB9"/>
    <w:rsid w:val="00BC6948"/>
    <w:rsid w:val="00BD48DD"/>
    <w:rsid w:val="00BE0C94"/>
    <w:rsid w:val="00BE570A"/>
    <w:rsid w:val="00BF0665"/>
    <w:rsid w:val="00BF184C"/>
    <w:rsid w:val="00C2550F"/>
    <w:rsid w:val="00C618A0"/>
    <w:rsid w:val="00C7241E"/>
    <w:rsid w:val="00C730EF"/>
    <w:rsid w:val="00C76FF7"/>
    <w:rsid w:val="00C903C3"/>
    <w:rsid w:val="00C94107"/>
    <w:rsid w:val="00CB0DCE"/>
    <w:rsid w:val="00CB4FFA"/>
    <w:rsid w:val="00CB63C8"/>
    <w:rsid w:val="00CD21CC"/>
    <w:rsid w:val="00CE3456"/>
    <w:rsid w:val="00CF1919"/>
    <w:rsid w:val="00CF3747"/>
    <w:rsid w:val="00D15C33"/>
    <w:rsid w:val="00D21E7F"/>
    <w:rsid w:val="00D3031D"/>
    <w:rsid w:val="00D439BA"/>
    <w:rsid w:val="00D612EE"/>
    <w:rsid w:val="00D93C71"/>
    <w:rsid w:val="00DB660C"/>
    <w:rsid w:val="00E14569"/>
    <w:rsid w:val="00E20549"/>
    <w:rsid w:val="00E478B9"/>
    <w:rsid w:val="00E507B4"/>
    <w:rsid w:val="00E52F1B"/>
    <w:rsid w:val="00E53F08"/>
    <w:rsid w:val="00E56649"/>
    <w:rsid w:val="00E850C3"/>
    <w:rsid w:val="00E94369"/>
    <w:rsid w:val="00E94A5E"/>
    <w:rsid w:val="00EA65F8"/>
    <w:rsid w:val="00EB6E45"/>
    <w:rsid w:val="00EF07C6"/>
    <w:rsid w:val="00EF18E7"/>
    <w:rsid w:val="00F26EAF"/>
    <w:rsid w:val="00F31097"/>
    <w:rsid w:val="00F41E4A"/>
    <w:rsid w:val="00F613A9"/>
    <w:rsid w:val="00FA7E1B"/>
    <w:rsid w:val="00FB0FF8"/>
    <w:rsid w:val="00FD3DD3"/>
    <w:rsid w:val="00FD53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B31"/>
    <w:pPr>
      <w:suppressAutoHyphens/>
      <w:spacing w:after="0" w:line="240" w:lineRule="auto"/>
    </w:pPr>
    <w:rPr>
      <w:rFonts w:ascii="Times New Roman" w:eastAsia="Times New Roman" w:hAnsi="Times New Roman" w:cs="Times New Roman"/>
      <w:sz w:val="20"/>
      <w:szCs w:val="20"/>
      <w:lang w:eastAsia="zh-CN"/>
    </w:rPr>
  </w:style>
  <w:style w:type="paragraph" w:styleId="Balk1">
    <w:name w:val="heading 1"/>
    <w:basedOn w:val="Normal"/>
    <w:next w:val="Normal"/>
    <w:link w:val="Balk1Char"/>
    <w:uiPriority w:val="9"/>
    <w:qFormat/>
    <w:rsid w:val="005871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semiHidden/>
    <w:unhideWhenUsed/>
    <w:qFormat/>
    <w:rsid w:val="00473B31"/>
    <w:pPr>
      <w:tabs>
        <w:tab w:val="num" w:pos="360"/>
      </w:tabs>
      <w:spacing w:before="240" w:after="60"/>
      <w:ind w:left="360" w:hanging="3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semiHidden/>
    <w:rsid w:val="00473B31"/>
    <w:rPr>
      <w:rFonts w:ascii="Times New Roman" w:eastAsia="Times New Roman" w:hAnsi="Times New Roman" w:cs="Times New Roman"/>
      <w:b/>
      <w:bCs/>
      <w:i/>
      <w:iCs/>
      <w:sz w:val="26"/>
      <w:szCs w:val="26"/>
      <w:lang w:eastAsia="zh-CN"/>
    </w:rPr>
  </w:style>
  <w:style w:type="paragraph" w:styleId="ListeParagraf">
    <w:name w:val="List Paragraph"/>
    <w:basedOn w:val="Normal"/>
    <w:uiPriority w:val="34"/>
    <w:qFormat/>
    <w:rsid w:val="00A434A4"/>
    <w:pPr>
      <w:ind w:left="720"/>
      <w:contextualSpacing/>
    </w:pPr>
  </w:style>
  <w:style w:type="paragraph" w:customStyle="1" w:styleId="Default">
    <w:name w:val="Default"/>
    <w:rsid w:val="00E507B4"/>
    <w:pPr>
      <w:autoSpaceDE w:val="0"/>
      <w:autoSpaceDN w:val="0"/>
      <w:adjustRightInd w:val="0"/>
      <w:spacing w:after="0" w:line="240" w:lineRule="auto"/>
    </w:pPr>
    <w:rPr>
      <w:rFonts w:ascii="Times New Roman" w:hAnsi="Times New Roman" w:cs="Times New Roman"/>
      <w:color w:val="000000"/>
      <w:sz w:val="24"/>
      <w:szCs w:val="24"/>
    </w:rPr>
  </w:style>
  <w:style w:type="paragraph" w:styleId="AltKonuBal">
    <w:name w:val="Subtitle"/>
    <w:basedOn w:val="Normal"/>
    <w:link w:val="AltKonuBalChar"/>
    <w:qFormat/>
    <w:rsid w:val="00E20549"/>
    <w:pPr>
      <w:suppressAutoHyphens w:val="0"/>
    </w:pPr>
    <w:rPr>
      <w:b/>
      <w:bCs/>
      <w:sz w:val="24"/>
      <w:szCs w:val="24"/>
      <w:u w:val="single"/>
      <w:lang w:eastAsia="tr-TR"/>
    </w:rPr>
  </w:style>
  <w:style w:type="character" w:customStyle="1" w:styleId="AltKonuBalChar">
    <w:name w:val="Alt Konu Başlığı Char"/>
    <w:basedOn w:val="VarsaylanParagrafYazTipi"/>
    <w:link w:val="AltKonuBal"/>
    <w:rsid w:val="00E20549"/>
    <w:rPr>
      <w:rFonts w:ascii="Times New Roman" w:eastAsia="Times New Roman" w:hAnsi="Times New Roman" w:cs="Times New Roman"/>
      <w:b/>
      <w:bCs/>
      <w:sz w:val="24"/>
      <w:szCs w:val="24"/>
      <w:u w:val="single"/>
      <w:lang w:eastAsia="tr-TR"/>
    </w:rPr>
  </w:style>
  <w:style w:type="character" w:customStyle="1" w:styleId="Balk1Char">
    <w:name w:val="Başlık 1 Char"/>
    <w:basedOn w:val="VarsaylanParagrafYazTipi"/>
    <w:link w:val="Balk1"/>
    <w:uiPriority w:val="9"/>
    <w:rsid w:val="00587114"/>
    <w:rPr>
      <w:rFonts w:asciiTheme="majorHAnsi" w:eastAsiaTheme="majorEastAsia" w:hAnsiTheme="majorHAnsi" w:cstheme="majorBidi"/>
      <w:b/>
      <w:bCs/>
      <w:color w:val="365F91" w:themeColor="accent1" w:themeShade="BF"/>
      <w:sz w:val="28"/>
      <w:szCs w:val="28"/>
      <w:lang w:eastAsia="zh-CN"/>
    </w:rPr>
  </w:style>
  <w:style w:type="paragraph" w:styleId="stbilgi">
    <w:name w:val="header"/>
    <w:basedOn w:val="Normal"/>
    <w:link w:val="stbilgiChar"/>
    <w:unhideWhenUsed/>
    <w:rsid w:val="00C94107"/>
    <w:pPr>
      <w:tabs>
        <w:tab w:val="center" w:pos="4536"/>
        <w:tab w:val="right" w:pos="9072"/>
      </w:tabs>
    </w:pPr>
  </w:style>
  <w:style w:type="character" w:customStyle="1" w:styleId="stbilgiChar">
    <w:name w:val="Üstbilgi Char"/>
    <w:basedOn w:val="VarsaylanParagrafYazTipi"/>
    <w:link w:val="stbilgi"/>
    <w:rsid w:val="00C94107"/>
    <w:rPr>
      <w:rFonts w:ascii="Times New Roman" w:eastAsia="Times New Roman" w:hAnsi="Times New Roman" w:cs="Times New Roman"/>
      <w:sz w:val="20"/>
      <w:szCs w:val="20"/>
      <w:lang w:eastAsia="zh-CN"/>
    </w:rPr>
  </w:style>
  <w:style w:type="paragraph" w:styleId="Altbilgi">
    <w:name w:val="footer"/>
    <w:basedOn w:val="Normal"/>
    <w:link w:val="AltbilgiChar"/>
    <w:uiPriority w:val="99"/>
    <w:semiHidden/>
    <w:unhideWhenUsed/>
    <w:rsid w:val="00C94107"/>
    <w:pPr>
      <w:tabs>
        <w:tab w:val="center" w:pos="4536"/>
        <w:tab w:val="right" w:pos="9072"/>
      </w:tabs>
    </w:pPr>
  </w:style>
  <w:style w:type="character" w:customStyle="1" w:styleId="AltbilgiChar">
    <w:name w:val="Altbilgi Char"/>
    <w:basedOn w:val="VarsaylanParagrafYazTipi"/>
    <w:link w:val="Altbilgi"/>
    <w:uiPriority w:val="99"/>
    <w:semiHidden/>
    <w:rsid w:val="00C94107"/>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B31"/>
    <w:pPr>
      <w:suppressAutoHyphens/>
      <w:spacing w:after="0" w:line="240" w:lineRule="auto"/>
    </w:pPr>
    <w:rPr>
      <w:rFonts w:ascii="Times New Roman" w:eastAsia="Times New Roman" w:hAnsi="Times New Roman" w:cs="Times New Roman"/>
      <w:sz w:val="20"/>
      <w:szCs w:val="20"/>
      <w:lang w:eastAsia="zh-CN"/>
    </w:rPr>
  </w:style>
  <w:style w:type="paragraph" w:styleId="Balk5">
    <w:name w:val="heading 5"/>
    <w:basedOn w:val="Normal"/>
    <w:next w:val="Normal"/>
    <w:link w:val="Balk5Char"/>
    <w:semiHidden/>
    <w:unhideWhenUsed/>
    <w:qFormat/>
    <w:rsid w:val="00473B31"/>
    <w:pPr>
      <w:tabs>
        <w:tab w:val="num" w:pos="360"/>
      </w:tabs>
      <w:spacing w:before="240" w:after="60"/>
      <w:ind w:left="360" w:hanging="360"/>
      <w:outlineLvl w:val="4"/>
    </w:pPr>
    <w:rPr>
      <w:b/>
      <w:bCs/>
      <w:i/>
      <w:iCs/>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semiHidden/>
    <w:rsid w:val="00473B31"/>
    <w:rPr>
      <w:rFonts w:ascii="Times New Roman" w:eastAsia="Times New Roman" w:hAnsi="Times New Roman" w:cs="Times New Roman"/>
      <w:b/>
      <w:bCs/>
      <w:i/>
      <w:iCs/>
      <w:sz w:val="26"/>
      <w:szCs w:val="26"/>
      <w:lang w:eastAsia="zh-CN"/>
    </w:rPr>
  </w:style>
  <w:style w:type="paragraph" w:styleId="ListeParagraf">
    <w:name w:val="List Paragraph"/>
    <w:basedOn w:val="Normal"/>
    <w:uiPriority w:val="34"/>
    <w:qFormat/>
    <w:rsid w:val="00A434A4"/>
    <w:pPr>
      <w:ind w:left="720"/>
      <w:contextualSpacing/>
    </w:pPr>
  </w:style>
  <w:style w:type="paragraph" w:customStyle="1" w:styleId="Default">
    <w:name w:val="Default"/>
    <w:rsid w:val="00E507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5784849">
      <w:bodyDiv w:val="1"/>
      <w:marLeft w:val="0"/>
      <w:marRight w:val="0"/>
      <w:marTop w:val="0"/>
      <w:marBottom w:val="0"/>
      <w:divBdr>
        <w:top w:val="none" w:sz="0" w:space="0" w:color="auto"/>
        <w:left w:val="none" w:sz="0" w:space="0" w:color="auto"/>
        <w:bottom w:val="none" w:sz="0" w:space="0" w:color="auto"/>
        <w:right w:val="none" w:sz="0" w:space="0" w:color="auto"/>
      </w:divBdr>
    </w:div>
    <w:div w:id="78991648">
      <w:bodyDiv w:val="1"/>
      <w:marLeft w:val="0"/>
      <w:marRight w:val="0"/>
      <w:marTop w:val="0"/>
      <w:marBottom w:val="0"/>
      <w:divBdr>
        <w:top w:val="none" w:sz="0" w:space="0" w:color="auto"/>
        <w:left w:val="none" w:sz="0" w:space="0" w:color="auto"/>
        <w:bottom w:val="none" w:sz="0" w:space="0" w:color="auto"/>
        <w:right w:val="none" w:sz="0" w:space="0" w:color="auto"/>
      </w:divBdr>
    </w:div>
    <w:div w:id="345794734">
      <w:bodyDiv w:val="1"/>
      <w:marLeft w:val="0"/>
      <w:marRight w:val="0"/>
      <w:marTop w:val="0"/>
      <w:marBottom w:val="0"/>
      <w:divBdr>
        <w:top w:val="none" w:sz="0" w:space="0" w:color="auto"/>
        <w:left w:val="none" w:sz="0" w:space="0" w:color="auto"/>
        <w:bottom w:val="none" w:sz="0" w:space="0" w:color="auto"/>
        <w:right w:val="none" w:sz="0" w:space="0" w:color="auto"/>
      </w:divBdr>
    </w:div>
    <w:div w:id="369230854">
      <w:bodyDiv w:val="1"/>
      <w:marLeft w:val="0"/>
      <w:marRight w:val="0"/>
      <w:marTop w:val="0"/>
      <w:marBottom w:val="0"/>
      <w:divBdr>
        <w:top w:val="none" w:sz="0" w:space="0" w:color="auto"/>
        <w:left w:val="none" w:sz="0" w:space="0" w:color="auto"/>
        <w:bottom w:val="none" w:sz="0" w:space="0" w:color="auto"/>
        <w:right w:val="none" w:sz="0" w:space="0" w:color="auto"/>
      </w:divBdr>
    </w:div>
    <w:div w:id="412430985">
      <w:bodyDiv w:val="1"/>
      <w:marLeft w:val="0"/>
      <w:marRight w:val="0"/>
      <w:marTop w:val="0"/>
      <w:marBottom w:val="0"/>
      <w:divBdr>
        <w:top w:val="none" w:sz="0" w:space="0" w:color="auto"/>
        <w:left w:val="none" w:sz="0" w:space="0" w:color="auto"/>
        <w:bottom w:val="none" w:sz="0" w:space="0" w:color="auto"/>
        <w:right w:val="none" w:sz="0" w:space="0" w:color="auto"/>
      </w:divBdr>
      <w:divsChild>
        <w:div w:id="48189803">
          <w:marLeft w:val="0"/>
          <w:marRight w:val="0"/>
          <w:marTop w:val="0"/>
          <w:marBottom w:val="0"/>
          <w:divBdr>
            <w:top w:val="none" w:sz="0" w:space="0" w:color="auto"/>
            <w:left w:val="single" w:sz="6" w:space="8" w:color="DDDDDD"/>
            <w:bottom w:val="none" w:sz="0" w:space="0" w:color="auto"/>
            <w:right w:val="single" w:sz="6" w:space="8" w:color="DDDDDD"/>
          </w:divBdr>
          <w:divsChild>
            <w:div w:id="1988363468">
              <w:marLeft w:val="-225"/>
              <w:marRight w:val="0"/>
              <w:marTop w:val="0"/>
              <w:marBottom w:val="0"/>
              <w:divBdr>
                <w:top w:val="none" w:sz="0" w:space="0" w:color="auto"/>
                <w:left w:val="none" w:sz="0" w:space="0" w:color="auto"/>
                <w:bottom w:val="none" w:sz="0" w:space="0" w:color="auto"/>
                <w:right w:val="none" w:sz="0" w:space="0" w:color="auto"/>
              </w:divBdr>
              <w:divsChild>
                <w:div w:id="1894653914">
                  <w:marLeft w:val="0"/>
                  <w:marRight w:val="0"/>
                  <w:marTop w:val="0"/>
                  <w:marBottom w:val="0"/>
                  <w:divBdr>
                    <w:top w:val="none" w:sz="0" w:space="0" w:color="auto"/>
                    <w:left w:val="none" w:sz="0" w:space="0" w:color="auto"/>
                    <w:bottom w:val="none" w:sz="0" w:space="0" w:color="auto"/>
                    <w:right w:val="none" w:sz="0" w:space="0" w:color="auto"/>
                  </w:divBdr>
                  <w:divsChild>
                    <w:div w:id="1720280464">
                      <w:marLeft w:val="0"/>
                      <w:marRight w:val="0"/>
                      <w:marTop w:val="0"/>
                      <w:marBottom w:val="0"/>
                      <w:divBdr>
                        <w:top w:val="none" w:sz="0" w:space="0" w:color="auto"/>
                        <w:left w:val="none" w:sz="0" w:space="0" w:color="auto"/>
                        <w:bottom w:val="none" w:sz="0" w:space="0" w:color="auto"/>
                        <w:right w:val="none" w:sz="0" w:space="0" w:color="auto"/>
                      </w:divBdr>
                      <w:divsChild>
                        <w:div w:id="1792935562">
                          <w:marLeft w:val="0"/>
                          <w:marRight w:val="0"/>
                          <w:marTop w:val="0"/>
                          <w:marBottom w:val="0"/>
                          <w:divBdr>
                            <w:top w:val="none" w:sz="0" w:space="0" w:color="auto"/>
                            <w:left w:val="none" w:sz="0" w:space="0" w:color="auto"/>
                            <w:bottom w:val="none" w:sz="0" w:space="0" w:color="auto"/>
                            <w:right w:val="none" w:sz="0" w:space="0" w:color="auto"/>
                          </w:divBdr>
                          <w:divsChild>
                            <w:div w:id="777456093">
                              <w:marLeft w:val="0"/>
                              <w:marRight w:val="0"/>
                              <w:marTop w:val="0"/>
                              <w:marBottom w:val="0"/>
                              <w:divBdr>
                                <w:top w:val="none" w:sz="0" w:space="0" w:color="auto"/>
                                <w:left w:val="none" w:sz="0" w:space="0" w:color="auto"/>
                                <w:bottom w:val="none" w:sz="0" w:space="0" w:color="auto"/>
                                <w:right w:val="none" w:sz="0" w:space="0" w:color="auto"/>
                              </w:divBdr>
                              <w:divsChild>
                                <w:div w:id="1230651159">
                                  <w:marLeft w:val="0"/>
                                  <w:marRight w:val="0"/>
                                  <w:marTop w:val="0"/>
                                  <w:marBottom w:val="0"/>
                                  <w:divBdr>
                                    <w:top w:val="none" w:sz="0" w:space="0" w:color="auto"/>
                                    <w:left w:val="none" w:sz="0" w:space="0" w:color="auto"/>
                                    <w:bottom w:val="none" w:sz="0" w:space="0" w:color="auto"/>
                                    <w:right w:val="none" w:sz="0" w:space="0" w:color="auto"/>
                                  </w:divBdr>
                                </w:div>
                                <w:div w:id="1647199978">
                                  <w:marLeft w:val="0"/>
                                  <w:marRight w:val="0"/>
                                  <w:marTop w:val="0"/>
                                  <w:marBottom w:val="0"/>
                                  <w:divBdr>
                                    <w:top w:val="none" w:sz="0" w:space="0" w:color="auto"/>
                                    <w:left w:val="none" w:sz="0" w:space="0" w:color="auto"/>
                                    <w:bottom w:val="none" w:sz="0" w:space="0" w:color="auto"/>
                                    <w:right w:val="none" w:sz="0" w:space="0" w:color="auto"/>
                                  </w:divBdr>
                                </w:div>
                                <w:div w:id="216019135">
                                  <w:marLeft w:val="0"/>
                                  <w:marRight w:val="0"/>
                                  <w:marTop w:val="0"/>
                                  <w:marBottom w:val="0"/>
                                  <w:divBdr>
                                    <w:top w:val="none" w:sz="0" w:space="0" w:color="auto"/>
                                    <w:left w:val="none" w:sz="0" w:space="0" w:color="auto"/>
                                    <w:bottom w:val="none" w:sz="0" w:space="0" w:color="auto"/>
                                    <w:right w:val="none" w:sz="0" w:space="0" w:color="auto"/>
                                  </w:divBdr>
                                </w:div>
                                <w:div w:id="572352022">
                                  <w:marLeft w:val="0"/>
                                  <w:marRight w:val="0"/>
                                  <w:marTop w:val="0"/>
                                  <w:marBottom w:val="0"/>
                                  <w:divBdr>
                                    <w:top w:val="none" w:sz="0" w:space="0" w:color="auto"/>
                                    <w:left w:val="none" w:sz="0" w:space="0" w:color="auto"/>
                                    <w:bottom w:val="none" w:sz="0" w:space="0" w:color="auto"/>
                                    <w:right w:val="none" w:sz="0" w:space="0" w:color="auto"/>
                                  </w:divBdr>
                                </w:div>
                                <w:div w:id="2032217260">
                                  <w:marLeft w:val="0"/>
                                  <w:marRight w:val="0"/>
                                  <w:marTop w:val="0"/>
                                  <w:marBottom w:val="0"/>
                                  <w:divBdr>
                                    <w:top w:val="none" w:sz="0" w:space="0" w:color="auto"/>
                                    <w:left w:val="none" w:sz="0" w:space="0" w:color="auto"/>
                                    <w:bottom w:val="none" w:sz="0" w:space="0" w:color="auto"/>
                                    <w:right w:val="none" w:sz="0" w:space="0" w:color="auto"/>
                                  </w:divBdr>
                                </w:div>
                                <w:div w:id="1282029093">
                                  <w:marLeft w:val="0"/>
                                  <w:marRight w:val="0"/>
                                  <w:marTop w:val="0"/>
                                  <w:marBottom w:val="0"/>
                                  <w:divBdr>
                                    <w:top w:val="none" w:sz="0" w:space="0" w:color="auto"/>
                                    <w:left w:val="none" w:sz="0" w:space="0" w:color="auto"/>
                                    <w:bottom w:val="none" w:sz="0" w:space="0" w:color="auto"/>
                                    <w:right w:val="none" w:sz="0" w:space="0" w:color="auto"/>
                                  </w:divBdr>
                                </w:div>
                                <w:div w:id="1383477676">
                                  <w:marLeft w:val="0"/>
                                  <w:marRight w:val="0"/>
                                  <w:marTop w:val="0"/>
                                  <w:marBottom w:val="0"/>
                                  <w:divBdr>
                                    <w:top w:val="none" w:sz="0" w:space="0" w:color="auto"/>
                                    <w:left w:val="none" w:sz="0" w:space="0" w:color="auto"/>
                                    <w:bottom w:val="none" w:sz="0" w:space="0" w:color="auto"/>
                                    <w:right w:val="none" w:sz="0" w:space="0" w:color="auto"/>
                                  </w:divBdr>
                                </w:div>
                                <w:div w:id="693776173">
                                  <w:marLeft w:val="0"/>
                                  <w:marRight w:val="0"/>
                                  <w:marTop w:val="0"/>
                                  <w:marBottom w:val="0"/>
                                  <w:divBdr>
                                    <w:top w:val="none" w:sz="0" w:space="0" w:color="auto"/>
                                    <w:left w:val="none" w:sz="0" w:space="0" w:color="auto"/>
                                    <w:bottom w:val="none" w:sz="0" w:space="0" w:color="auto"/>
                                    <w:right w:val="none" w:sz="0" w:space="0" w:color="auto"/>
                                  </w:divBdr>
                                </w:div>
                                <w:div w:id="1972862736">
                                  <w:marLeft w:val="0"/>
                                  <w:marRight w:val="0"/>
                                  <w:marTop w:val="0"/>
                                  <w:marBottom w:val="0"/>
                                  <w:divBdr>
                                    <w:top w:val="none" w:sz="0" w:space="0" w:color="auto"/>
                                    <w:left w:val="none" w:sz="0" w:space="0" w:color="auto"/>
                                    <w:bottom w:val="none" w:sz="0" w:space="0" w:color="auto"/>
                                    <w:right w:val="none" w:sz="0" w:space="0" w:color="auto"/>
                                  </w:divBdr>
                                </w:div>
                                <w:div w:id="1000276666">
                                  <w:marLeft w:val="0"/>
                                  <w:marRight w:val="0"/>
                                  <w:marTop w:val="0"/>
                                  <w:marBottom w:val="0"/>
                                  <w:divBdr>
                                    <w:top w:val="none" w:sz="0" w:space="0" w:color="auto"/>
                                    <w:left w:val="none" w:sz="0" w:space="0" w:color="auto"/>
                                    <w:bottom w:val="none" w:sz="0" w:space="0" w:color="auto"/>
                                    <w:right w:val="none" w:sz="0" w:space="0" w:color="auto"/>
                                  </w:divBdr>
                                </w:div>
                                <w:div w:id="5281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452694">
      <w:bodyDiv w:val="1"/>
      <w:marLeft w:val="0"/>
      <w:marRight w:val="0"/>
      <w:marTop w:val="0"/>
      <w:marBottom w:val="0"/>
      <w:divBdr>
        <w:top w:val="none" w:sz="0" w:space="0" w:color="auto"/>
        <w:left w:val="none" w:sz="0" w:space="0" w:color="auto"/>
        <w:bottom w:val="none" w:sz="0" w:space="0" w:color="auto"/>
        <w:right w:val="none" w:sz="0" w:space="0" w:color="auto"/>
      </w:divBdr>
    </w:div>
    <w:div w:id="500393243">
      <w:bodyDiv w:val="1"/>
      <w:marLeft w:val="0"/>
      <w:marRight w:val="0"/>
      <w:marTop w:val="0"/>
      <w:marBottom w:val="0"/>
      <w:divBdr>
        <w:top w:val="none" w:sz="0" w:space="0" w:color="auto"/>
        <w:left w:val="none" w:sz="0" w:space="0" w:color="auto"/>
        <w:bottom w:val="none" w:sz="0" w:space="0" w:color="auto"/>
        <w:right w:val="none" w:sz="0" w:space="0" w:color="auto"/>
      </w:divBdr>
    </w:div>
    <w:div w:id="705564265">
      <w:bodyDiv w:val="1"/>
      <w:marLeft w:val="0"/>
      <w:marRight w:val="0"/>
      <w:marTop w:val="0"/>
      <w:marBottom w:val="0"/>
      <w:divBdr>
        <w:top w:val="none" w:sz="0" w:space="0" w:color="auto"/>
        <w:left w:val="none" w:sz="0" w:space="0" w:color="auto"/>
        <w:bottom w:val="none" w:sz="0" w:space="0" w:color="auto"/>
        <w:right w:val="none" w:sz="0" w:space="0" w:color="auto"/>
      </w:divBdr>
    </w:div>
    <w:div w:id="1161316576">
      <w:bodyDiv w:val="1"/>
      <w:marLeft w:val="0"/>
      <w:marRight w:val="0"/>
      <w:marTop w:val="0"/>
      <w:marBottom w:val="0"/>
      <w:divBdr>
        <w:top w:val="none" w:sz="0" w:space="0" w:color="auto"/>
        <w:left w:val="none" w:sz="0" w:space="0" w:color="auto"/>
        <w:bottom w:val="none" w:sz="0" w:space="0" w:color="auto"/>
        <w:right w:val="none" w:sz="0" w:space="0" w:color="auto"/>
      </w:divBdr>
    </w:div>
    <w:div w:id="1314137140">
      <w:bodyDiv w:val="1"/>
      <w:marLeft w:val="0"/>
      <w:marRight w:val="0"/>
      <w:marTop w:val="0"/>
      <w:marBottom w:val="0"/>
      <w:divBdr>
        <w:top w:val="none" w:sz="0" w:space="0" w:color="auto"/>
        <w:left w:val="none" w:sz="0" w:space="0" w:color="auto"/>
        <w:bottom w:val="none" w:sz="0" w:space="0" w:color="auto"/>
        <w:right w:val="none" w:sz="0" w:space="0" w:color="auto"/>
      </w:divBdr>
    </w:div>
    <w:div w:id="1337804891">
      <w:bodyDiv w:val="1"/>
      <w:marLeft w:val="0"/>
      <w:marRight w:val="0"/>
      <w:marTop w:val="0"/>
      <w:marBottom w:val="0"/>
      <w:divBdr>
        <w:top w:val="none" w:sz="0" w:space="0" w:color="auto"/>
        <w:left w:val="none" w:sz="0" w:space="0" w:color="auto"/>
        <w:bottom w:val="none" w:sz="0" w:space="0" w:color="auto"/>
        <w:right w:val="none" w:sz="0" w:space="0" w:color="auto"/>
      </w:divBdr>
    </w:div>
    <w:div w:id="1362052024">
      <w:bodyDiv w:val="1"/>
      <w:marLeft w:val="0"/>
      <w:marRight w:val="0"/>
      <w:marTop w:val="0"/>
      <w:marBottom w:val="0"/>
      <w:divBdr>
        <w:top w:val="none" w:sz="0" w:space="0" w:color="auto"/>
        <w:left w:val="none" w:sz="0" w:space="0" w:color="auto"/>
        <w:bottom w:val="none" w:sz="0" w:space="0" w:color="auto"/>
        <w:right w:val="none" w:sz="0" w:space="0" w:color="auto"/>
      </w:divBdr>
    </w:div>
    <w:div w:id="1369144920">
      <w:bodyDiv w:val="1"/>
      <w:marLeft w:val="0"/>
      <w:marRight w:val="0"/>
      <w:marTop w:val="0"/>
      <w:marBottom w:val="0"/>
      <w:divBdr>
        <w:top w:val="none" w:sz="0" w:space="0" w:color="auto"/>
        <w:left w:val="none" w:sz="0" w:space="0" w:color="auto"/>
        <w:bottom w:val="none" w:sz="0" w:space="0" w:color="auto"/>
        <w:right w:val="none" w:sz="0" w:space="0" w:color="auto"/>
      </w:divBdr>
    </w:div>
    <w:div w:id="1380786002">
      <w:bodyDiv w:val="1"/>
      <w:marLeft w:val="0"/>
      <w:marRight w:val="0"/>
      <w:marTop w:val="0"/>
      <w:marBottom w:val="0"/>
      <w:divBdr>
        <w:top w:val="none" w:sz="0" w:space="0" w:color="auto"/>
        <w:left w:val="none" w:sz="0" w:space="0" w:color="auto"/>
        <w:bottom w:val="none" w:sz="0" w:space="0" w:color="auto"/>
        <w:right w:val="none" w:sz="0" w:space="0" w:color="auto"/>
      </w:divBdr>
    </w:div>
    <w:div w:id="1434665991">
      <w:bodyDiv w:val="1"/>
      <w:marLeft w:val="0"/>
      <w:marRight w:val="0"/>
      <w:marTop w:val="0"/>
      <w:marBottom w:val="0"/>
      <w:divBdr>
        <w:top w:val="none" w:sz="0" w:space="0" w:color="auto"/>
        <w:left w:val="none" w:sz="0" w:space="0" w:color="auto"/>
        <w:bottom w:val="none" w:sz="0" w:space="0" w:color="auto"/>
        <w:right w:val="none" w:sz="0" w:space="0" w:color="auto"/>
      </w:divBdr>
    </w:div>
    <w:div w:id="1568346389">
      <w:bodyDiv w:val="1"/>
      <w:marLeft w:val="0"/>
      <w:marRight w:val="0"/>
      <w:marTop w:val="0"/>
      <w:marBottom w:val="0"/>
      <w:divBdr>
        <w:top w:val="none" w:sz="0" w:space="0" w:color="auto"/>
        <w:left w:val="none" w:sz="0" w:space="0" w:color="auto"/>
        <w:bottom w:val="none" w:sz="0" w:space="0" w:color="auto"/>
        <w:right w:val="none" w:sz="0" w:space="0" w:color="auto"/>
      </w:divBdr>
    </w:div>
    <w:div w:id="1577864108">
      <w:bodyDiv w:val="1"/>
      <w:marLeft w:val="0"/>
      <w:marRight w:val="0"/>
      <w:marTop w:val="0"/>
      <w:marBottom w:val="0"/>
      <w:divBdr>
        <w:top w:val="none" w:sz="0" w:space="0" w:color="auto"/>
        <w:left w:val="none" w:sz="0" w:space="0" w:color="auto"/>
        <w:bottom w:val="none" w:sz="0" w:space="0" w:color="auto"/>
        <w:right w:val="none" w:sz="0" w:space="0" w:color="auto"/>
      </w:divBdr>
    </w:div>
    <w:div w:id="1586838608">
      <w:bodyDiv w:val="1"/>
      <w:marLeft w:val="0"/>
      <w:marRight w:val="0"/>
      <w:marTop w:val="0"/>
      <w:marBottom w:val="0"/>
      <w:divBdr>
        <w:top w:val="none" w:sz="0" w:space="0" w:color="auto"/>
        <w:left w:val="none" w:sz="0" w:space="0" w:color="auto"/>
        <w:bottom w:val="none" w:sz="0" w:space="0" w:color="auto"/>
        <w:right w:val="none" w:sz="0" w:space="0" w:color="auto"/>
      </w:divBdr>
    </w:div>
    <w:div w:id="1922911614">
      <w:bodyDiv w:val="1"/>
      <w:marLeft w:val="0"/>
      <w:marRight w:val="0"/>
      <w:marTop w:val="0"/>
      <w:marBottom w:val="0"/>
      <w:divBdr>
        <w:top w:val="none" w:sz="0" w:space="0" w:color="auto"/>
        <w:left w:val="none" w:sz="0" w:space="0" w:color="auto"/>
        <w:bottom w:val="none" w:sz="0" w:space="0" w:color="auto"/>
        <w:right w:val="none" w:sz="0" w:space="0" w:color="auto"/>
      </w:divBdr>
    </w:div>
    <w:div w:id="20474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1712</Words>
  <Characters>9764</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Tekin</dc:creator>
  <cp:lastModifiedBy>CEVDET KILIÇ</cp:lastModifiedBy>
  <cp:revision>14</cp:revision>
  <cp:lastPrinted>2014-08-15T10:01:00Z</cp:lastPrinted>
  <dcterms:created xsi:type="dcterms:W3CDTF">2018-03-05T06:03:00Z</dcterms:created>
  <dcterms:modified xsi:type="dcterms:W3CDTF">2018-03-05T08:40:00Z</dcterms:modified>
</cp:coreProperties>
</file>