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C" w:rsidRDefault="00910A6C" w:rsidP="00910A6C">
      <w:pPr>
        <w:rPr>
          <w:rFonts w:ascii="Cambria" w:hAnsi="Cambria"/>
          <w:b/>
        </w:rPr>
      </w:pPr>
      <w:r>
        <w:rPr>
          <w:rFonts w:ascii="Cambria" w:hAnsi="Cambria"/>
          <w:b/>
        </w:rPr>
        <w:t>EK-1</w:t>
      </w:r>
    </w:p>
    <w:p w:rsidR="00795818" w:rsidRDefault="00795818" w:rsidP="0002705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</w:p>
    <w:p w:rsidR="0002705B" w:rsidRPr="0002705B" w:rsidRDefault="00795818" w:rsidP="00E76185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Kalkınma </w:t>
      </w:r>
      <w:proofErr w:type="gramStart"/>
      <w:r>
        <w:rPr>
          <w:rFonts w:ascii="Cambria" w:hAnsi="Cambria"/>
          <w:sz w:val="24"/>
          <w:szCs w:val="24"/>
        </w:rPr>
        <w:t xml:space="preserve">Bakanlığı </w:t>
      </w:r>
      <w:r w:rsidRPr="00A42914">
        <w:rPr>
          <w:rFonts w:ascii="Cambria" w:hAnsi="Cambria"/>
          <w:sz w:val="24"/>
          <w:szCs w:val="24"/>
        </w:rPr>
        <w:t xml:space="preserve"> </w:t>
      </w:r>
      <w:r w:rsidR="00A42914" w:rsidRPr="00A42914">
        <w:rPr>
          <w:rFonts w:ascii="Cambria" w:hAnsi="Cambria"/>
          <w:sz w:val="24"/>
          <w:szCs w:val="24"/>
        </w:rPr>
        <w:t>tarafından</w:t>
      </w:r>
      <w:proofErr w:type="gramEnd"/>
      <w:r w:rsidR="00A42914" w:rsidRPr="00A4291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>–</w:t>
      </w:r>
      <w:r w:rsidR="00E76185">
        <w:rPr>
          <w:rFonts w:ascii="Cambria" w:hAnsi="Cambria"/>
          <w:sz w:val="24"/>
          <w:szCs w:val="24"/>
        </w:rPr>
        <w:t>04- 0196</w:t>
      </w:r>
      <w:r w:rsidR="00A42914" w:rsidRPr="00A42914">
        <w:rPr>
          <w:rFonts w:ascii="Cambria" w:hAnsi="Cambria"/>
          <w:sz w:val="24"/>
          <w:szCs w:val="24"/>
        </w:rPr>
        <w:t xml:space="preserve"> </w:t>
      </w:r>
      <w:proofErr w:type="spellStart"/>
      <w:r w:rsidR="00A42914" w:rsidRPr="00A42914">
        <w:rPr>
          <w:rFonts w:ascii="Cambria" w:hAnsi="Cambria"/>
          <w:sz w:val="24"/>
          <w:szCs w:val="24"/>
        </w:rPr>
        <w:t>nolu</w:t>
      </w:r>
      <w:proofErr w:type="spellEnd"/>
      <w:r w:rsidR="00A42914" w:rsidRPr="00A42914">
        <w:rPr>
          <w:rFonts w:ascii="Cambria" w:hAnsi="Cambria"/>
          <w:sz w:val="24"/>
          <w:szCs w:val="24"/>
        </w:rPr>
        <w:t xml:space="preserve"> </w:t>
      </w:r>
      <w:r w:rsidR="00E76185" w:rsidRPr="006E340A">
        <w:rPr>
          <w:rFonts w:ascii="Cambria" w:hAnsi="Cambria"/>
          <w:color w:val="000000"/>
          <w:sz w:val="24"/>
          <w:szCs w:val="24"/>
        </w:rPr>
        <w:t xml:space="preserve">MİRASIN VARİSLERİ GELİYOR </w:t>
      </w:r>
      <w:r w:rsidR="00A42914" w:rsidRPr="00A42914">
        <w:rPr>
          <w:rFonts w:ascii="Cambria" w:hAnsi="Cambria"/>
          <w:sz w:val="24"/>
          <w:szCs w:val="24"/>
        </w:rPr>
        <w:t xml:space="preserve">Projesinin uygulanması için ihtiyaç duyulan malzemelerin </w:t>
      </w:r>
      <w:r w:rsidR="00A42914">
        <w:rPr>
          <w:rFonts w:ascii="Cambria" w:hAnsi="Cambria"/>
          <w:sz w:val="24"/>
          <w:szCs w:val="24"/>
        </w:rPr>
        <w:t xml:space="preserve">alımı </w:t>
      </w:r>
      <w:r w:rsidR="00FC428D">
        <w:rPr>
          <w:rFonts w:ascii="Cambria" w:hAnsi="Cambria"/>
          <w:sz w:val="24"/>
          <w:szCs w:val="24"/>
        </w:rPr>
        <w:t>SODES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 xml:space="preserve"> Uygulama Esas ve Usullerinin Madde 1</w:t>
      </w:r>
      <w:r w:rsidR="00C018D3">
        <w:rPr>
          <w:rFonts w:ascii="Cambria" w:hAnsi="Cambria"/>
          <w:sz w:val="24"/>
          <w:szCs w:val="24"/>
        </w:rPr>
        <w:t>4</w:t>
      </w:r>
      <w:r w:rsidR="00A42914" w:rsidRPr="00A42914">
        <w:rPr>
          <w:rFonts w:ascii="Cambria" w:hAnsi="Cambria"/>
          <w:sz w:val="24"/>
          <w:szCs w:val="24"/>
        </w:rPr>
        <w:t>/</w:t>
      </w:r>
      <w:r w:rsidR="00C018D3">
        <w:rPr>
          <w:rFonts w:ascii="Cambria" w:hAnsi="Cambria"/>
          <w:sz w:val="24"/>
          <w:szCs w:val="24"/>
        </w:rPr>
        <w:t>11</w:t>
      </w:r>
      <w:r w:rsidR="00A42914" w:rsidRPr="00A42914">
        <w:rPr>
          <w:rFonts w:ascii="Cambria" w:hAnsi="Cambria"/>
          <w:sz w:val="24"/>
          <w:szCs w:val="24"/>
        </w:rPr>
        <w:t xml:space="preserve"> usulü</w:t>
      </w:r>
      <w:r w:rsidR="00A42914">
        <w:rPr>
          <w:rFonts w:ascii="Cambria" w:hAnsi="Cambria"/>
          <w:sz w:val="24"/>
          <w:szCs w:val="24"/>
        </w:rPr>
        <w:t xml:space="preserve"> ile alınacaktır. Bu hususta aşağıda belirtilen</w:t>
      </w:r>
      <w:r w:rsidR="00494FFF">
        <w:rPr>
          <w:rFonts w:ascii="Cambria" w:hAnsi="Cambria"/>
          <w:sz w:val="24"/>
          <w:szCs w:val="24"/>
        </w:rPr>
        <w:t xml:space="preserve"> miktardaki malzemelere ait </w:t>
      </w:r>
      <w:bookmarkStart w:id="0" w:name="_GoBack"/>
      <w:bookmarkEnd w:id="0"/>
      <w:r w:rsidR="00A42914">
        <w:rPr>
          <w:rFonts w:ascii="Cambria" w:hAnsi="Cambria"/>
          <w:sz w:val="24"/>
          <w:szCs w:val="24"/>
        </w:rPr>
        <w:t>Teknik şartnameyi</w:t>
      </w:r>
      <w:r>
        <w:rPr>
          <w:rFonts w:ascii="Cambria" w:hAnsi="Cambria"/>
          <w:sz w:val="24"/>
          <w:szCs w:val="24"/>
        </w:rPr>
        <w:t xml:space="preserve"> </w:t>
      </w:r>
      <w:r w:rsidR="00A42914">
        <w:rPr>
          <w:rFonts w:ascii="Cambria" w:hAnsi="Cambria"/>
          <w:sz w:val="24"/>
          <w:szCs w:val="24"/>
        </w:rPr>
        <w:t xml:space="preserve">de göz önünde bulundurup </w:t>
      </w:r>
      <w:r>
        <w:rPr>
          <w:rFonts w:ascii="Cambria" w:hAnsi="Cambria"/>
          <w:sz w:val="24"/>
          <w:szCs w:val="24"/>
        </w:rPr>
        <w:t xml:space="preserve">piyasa araştırmasına esas </w:t>
      </w:r>
      <w:r w:rsidR="00A42914">
        <w:rPr>
          <w:rFonts w:ascii="Cambria" w:hAnsi="Cambria"/>
          <w:sz w:val="24"/>
          <w:szCs w:val="24"/>
        </w:rPr>
        <w:t>teklif vermenizi rica ederiz.</w:t>
      </w:r>
    </w:p>
    <w:p w:rsidR="0002705B" w:rsidRPr="0002705B" w:rsidRDefault="0002705B" w:rsidP="0002705B">
      <w:pPr>
        <w:rPr>
          <w:rFonts w:ascii="Cambria" w:hAnsi="Cambria"/>
        </w:rPr>
      </w:pPr>
    </w:p>
    <w:p w:rsidR="0002705B" w:rsidRPr="0002705B" w:rsidRDefault="0002705B" w:rsidP="0002705B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</w:t>
      </w:r>
      <w:r w:rsidR="00257A22">
        <w:rPr>
          <w:rFonts w:ascii="Cambria" w:hAnsi="Cambria"/>
        </w:rPr>
        <w:t xml:space="preserve"> </w:t>
      </w:r>
      <w:r w:rsidRPr="0002705B">
        <w:rPr>
          <w:rFonts w:ascii="Cambria" w:hAnsi="Cambria"/>
        </w:rPr>
        <w:t xml:space="preserve"> Komisyon Başkanı                                                            </w:t>
      </w:r>
    </w:p>
    <w:p w:rsidR="00A42914" w:rsidRPr="00A42914" w:rsidRDefault="0002705B" w:rsidP="00A42914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</w:t>
      </w:r>
      <w:r w:rsidR="00257A22">
        <w:rPr>
          <w:rFonts w:ascii="Cambria" w:hAnsi="Cambria"/>
        </w:rPr>
        <w:t xml:space="preserve">                                                               </w:t>
      </w:r>
      <w:proofErr w:type="spellStart"/>
      <w:r w:rsidR="00257A22">
        <w:rPr>
          <w:rFonts w:ascii="Cambria" w:hAnsi="Cambria"/>
        </w:rPr>
        <w:t>Behçettin</w:t>
      </w:r>
      <w:proofErr w:type="spellEnd"/>
      <w:r w:rsidR="00257A22">
        <w:rPr>
          <w:rFonts w:ascii="Cambria" w:hAnsi="Cambria"/>
        </w:rPr>
        <w:t xml:space="preserve"> SÖNMEZ</w:t>
      </w:r>
      <w:r w:rsidRPr="0002705B">
        <w:rPr>
          <w:rFonts w:ascii="Cambria" w:hAnsi="Cambria"/>
        </w:rPr>
        <w:t xml:space="preserve">                                         </w:t>
      </w:r>
      <w:r w:rsidR="00C64603">
        <w:rPr>
          <w:rFonts w:ascii="Cambria" w:hAnsi="Cambria"/>
        </w:rPr>
        <w:t xml:space="preserve">                          </w:t>
      </w:r>
      <w:r w:rsidR="00257A22">
        <w:rPr>
          <w:rFonts w:ascii="Cambria" w:hAnsi="Cambria"/>
        </w:rPr>
        <w:t xml:space="preserve"> </w:t>
      </w:r>
    </w:p>
    <w:p w:rsidR="00A42914" w:rsidRDefault="00257A22" w:rsidP="00A42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5B" w:rsidRPr="0002705B" w:rsidRDefault="0002705B" w:rsidP="0002705B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02705B" w:rsidRPr="0002705B" w:rsidTr="00DF395F">
        <w:trPr>
          <w:trHeight w:val="50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TOPLAM TUTAR</w:t>
            </w:r>
          </w:p>
        </w:tc>
      </w:tr>
      <w:tr w:rsidR="0002705B" w:rsidRPr="0002705B" w:rsidTr="00024B85">
        <w:trPr>
          <w:trHeight w:val="568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</w:tcPr>
          <w:p w:rsidR="0002705B" w:rsidRPr="0002705B" w:rsidRDefault="00B52012" w:rsidP="00E76185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KÖMÜR</w:t>
            </w:r>
          </w:p>
        </w:tc>
        <w:tc>
          <w:tcPr>
            <w:tcW w:w="1509" w:type="dxa"/>
          </w:tcPr>
          <w:p w:rsidR="0002705B" w:rsidRPr="0002705B" w:rsidRDefault="00B52012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13TON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024B85">
        <w:trPr>
          <w:trHeight w:val="562"/>
          <w:jc w:val="center"/>
        </w:trPr>
        <w:tc>
          <w:tcPr>
            <w:tcW w:w="6768" w:type="dxa"/>
            <w:gridSpan w:val="4"/>
          </w:tcPr>
          <w:p w:rsidR="0002705B" w:rsidRPr="0002705B" w:rsidRDefault="0002705B" w:rsidP="0028092E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 xml:space="preserve">KDV </w:t>
            </w:r>
            <w:proofErr w:type="gramStart"/>
            <w:r w:rsidR="0028092E">
              <w:rPr>
                <w:rFonts w:ascii="Cambria" w:hAnsi="Cambria"/>
              </w:rPr>
              <w:t>DAHİL</w:t>
            </w:r>
            <w:proofErr w:type="gramEnd"/>
            <w:r w:rsidR="0028092E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</w:tbl>
    <w:p w:rsidR="0002705B" w:rsidRPr="0002705B" w:rsidRDefault="0002705B" w:rsidP="0002705B">
      <w:pPr>
        <w:jc w:val="center"/>
        <w:outlineLvl w:val="0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A42914" w:rsidRDefault="0002705B" w:rsidP="0002705B">
      <w:pPr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      </w:t>
      </w:r>
      <w:r w:rsidR="008D3DF3">
        <w:rPr>
          <w:rFonts w:ascii="Cambria" w:hAnsi="Cambria"/>
        </w:rPr>
        <w:tab/>
        <w:t xml:space="preserve">Tarih:      /     </w:t>
      </w:r>
      <w:r w:rsidR="00FC428D">
        <w:rPr>
          <w:rFonts w:ascii="Cambria" w:hAnsi="Cambria"/>
        </w:rPr>
        <w:t>/ 201</w:t>
      </w:r>
      <w:r w:rsidR="008D3DF3">
        <w:rPr>
          <w:rFonts w:ascii="Cambria" w:hAnsi="Cambria"/>
        </w:rPr>
        <w:t>8</w:t>
      </w:r>
    </w:p>
    <w:p w:rsidR="00A42914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 xml:space="preserve">İlgili Firmanın </w:t>
      </w:r>
    </w:p>
    <w:p w:rsidR="0002705B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>İmzası Kaşesi</w:t>
      </w:r>
    </w:p>
    <w:p w:rsidR="00A42914" w:rsidRDefault="00A42914" w:rsidP="00A42914">
      <w:pPr>
        <w:ind w:left="4956" w:firstLine="708"/>
        <w:rPr>
          <w:rFonts w:ascii="Cambria" w:hAnsi="Cambria"/>
        </w:rPr>
      </w:pPr>
    </w:p>
    <w:p w:rsidR="00A42914" w:rsidRPr="0002705B" w:rsidRDefault="00A42914" w:rsidP="00A42914">
      <w:pPr>
        <w:ind w:left="4956" w:firstLine="708"/>
        <w:rPr>
          <w:rFonts w:ascii="Cambria" w:hAnsi="Cambria"/>
        </w:rPr>
      </w:pPr>
    </w:p>
    <w:p w:rsidR="0089537B" w:rsidRDefault="00A42914">
      <w:pPr>
        <w:rPr>
          <w:rFonts w:ascii="Cambria" w:hAnsi="Cambria"/>
        </w:rPr>
      </w:pPr>
      <w:r>
        <w:rPr>
          <w:rFonts w:ascii="Cambria" w:hAnsi="Cambria"/>
        </w:rPr>
        <w:t>NOT:</w:t>
      </w:r>
      <w:r w:rsidR="0028092E">
        <w:rPr>
          <w:rFonts w:ascii="Cambria" w:hAnsi="Cambria"/>
        </w:rPr>
        <w:t xml:space="preserve"> </w:t>
      </w:r>
      <w:r>
        <w:rPr>
          <w:rFonts w:ascii="Cambria" w:hAnsi="Cambria"/>
        </w:rPr>
        <w:t>Teklif Geçerlilik Sür</w:t>
      </w:r>
      <w:r w:rsidR="00C64603">
        <w:rPr>
          <w:rFonts w:ascii="Cambria" w:hAnsi="Cambria"/>
        </w:rPr>
        <w:t>esi: İlan tarihinden itibaren 15</w:t>
      </w:r>
      <w:r>
        <w:rPr>
          <w:rFonts w:ascii="Cambria" w:hAnsi="Cambria"/>
        </w:rPr>
        <w:t xml:space="preserve"> Takvim Günüdür.</w:t>
      </w: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Default="00024B85">
      <w:pPr>
        <w:rPr>
          <w:rFonts w:ascii="Cambria" w:hAnsi="Cambria"/>
        </w:rPr>
      </w:pPr>
    </w:p>
    <w:p w:rsidR="00024B85" w:rsidRPr="00B31A6E" w:rsidRDefault="00024B85" w:rsidP="00024B85">
      <w:pPr>
        <w:rPr>
          <w:rFonts w:ascii="Cambria" w:hAnsi="Cambria"/>
          <w:b/>
          <w:bCs/>
        </w:rPr>
      </w:pPr>
      <w:r w:rsidRPr="00B31A6E">
        <w:rPr>
          <w:rFonts w:ascii="Cambria" w:hAnsi="Cambria"/>
          <w:b/>
          <w:bCs/>
        </w:rPr>
        <w:lastRenderedPageBreak/>
        <w:t>EK-2</w:t>
      </w:r>
    </w:p>
    <w:p w:rsidR="00024B85" w:rsidRPr="001B138D" w:rsidRDefault="00024B85" w:rsidP="00024B85">
      <w:pPr>
        <w:jc w:val="center"/>
        <w:rPr>
          <w:rFonts w:ascii="Cambria" w:hAnsi="Cambria"/>
          <w:sz w:val="32"/>
          <w:szCs w:val="32"/>
        </w:rPr>
      </w:pPr>
      <w:r w:rsidRPr="001B138D">
        <w:rPr>
          <w:rFonts w:ascii="Cambria" w:hAnsi="Cambria"/>
          <w:sz w:val="32"/>
          <w:szCs w:val="32"/>
        </w:rPr>
        <w:t>TEKNİK ŞARTNAME</w:t>
      </w:r>
    </w:p>
    <w:p w:rsidR="00024B85" w:rsidRPr="001B138D" w:rsidRDefault="00024B85" w:rsidP="00024B85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>1.KAPSAM</w:t>
      </w:r>
    </w:p>
    <w:p w:rsidR="00024B85" w:rsidRPr="001B138D" w:rsidRDefault="00024B85" w:rsidP="00024B85">
      <w:pPr>
        <w:rPr>
          <w:rFonts w:ascii="Cambria" w:hAnsi="Cambria"/>
        </w:rPr>
      </w:pPr>
      <w:r w:rsidRPr="001B138D">
        <w:rPr>
          <w:rFonts w:ascii="Cambria" w:hAnsi="Cambria"/>
        </w:rPr>
        <w:t>Bu şar</w:t>
      </w:r>
      <w:r>
        <w:rPr>
          <w:rFonts w:ascii="Cambria" w:hAnsi="Cambria"/>
        </w:rPr>
        <w:t>tname</w:t>
      </w:r>
      <w:r w:rsidRPr="001B138D">
        <w:rPr>
          <w:rFonts w:ascii="Cambria" w:hAnsi="Cambria"/>
        </w:rPr>
        <w:t xml:space="preserve">; </w:t>
      </w:r>
      <w:r>
        <w:rPr>
          <w:rFonts w:ascii="Cambria" w:hAnsi="Cambria"/>
        </w:rPr>
        <w:t>Kalkınma Bakanlığı</w:t>
      </w:r>
      <w:r w:rsidRPr="001B138D">
        <w:rPr>
          <w:rFonts w:ascii="Cambria" w:hAnsi="Cambria"/>
        </w:rPr>
        <w:t xml:space="preserve"> tarafından Sosyal Destek Programı (SODES) ‘’</w:t>
      </w:r>
      <w:r>
        <w:rPr>
          <w:rFonts w:ascii="Cambria" w:hAnsi="Cambria"/>
        </w:rPr>
        <w:t xml:space="preserve">MİRASIN VARİSLERİ GELİYOR </w:t>
      </w:r>
      <w:r w:rsidRPr="001B138D">
        <w:rPr>
          <w:rFonts w:ascii="Cambria" w:hAnsi="Cambria"/>
        </w:rPr>
        <w:t>Projesind</w:t>
      </w:r>
      <w:r>
        <w:rPr>
          <w:rFonts w:ascii="Cambria" w:hAnsi="Cambria"/>
        </w:rPr>
        <w:t xml:space="preserve">e yapılacak olan kömür alımına </w:t>
      </w:r>
      <w:r w:rsidRPr="001B138D">
        <w:rPr>
          <w:rFonts w:ascii="Cambria" w:hAnsi="Cambria"/>
        </w:rPr>
        <w:t>ait teknik özellikleri ve genel şartları kapsar.</w:t>
      </w:r>
    </w:p>
    <w:p w:rsidR="00024B85" w:rsidRPr="001B138D" w:rsidRDefault="00024B85" w:rsidP="00024B8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569"/>
        <w:gridCol w:w="4563"/>
        <w:gridCol w:w="2318"/>
      </w:tblGrid>
      <w:tr w:rsidR="00024B85" w:rsidRPr="001B138D" w:rsidTr="00DB0865">
        <w:trPr>
          <w:trHeight w:val="790"/>
        </w:trPr>
        <w:tc>
          <w:tcPr>
            <w:tcW w:w="822" w:type="dxa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SIRA NO</w:t>
            </w:r>
          </w:p>
        </w:tc>
        <w:tc>
          <w:tcPr>
            <w:tcW w:w="1569" w:type="dxa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SATIN ALMANIN CİNSİ</w:t>
            </w:r>
          </w:p>
        </w:tc>
        <w:tc>
          <w:tcPr>
            <w:tcW w:w="4563" w:type="dxa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ÖZELLİKLERİ</w:t>
            </w:r>
          </w:p>
        </w:tc>
        <w:tc>
          <w:tcPr>
            <w:tcW w:w="2318" w:type="dxa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AÇIKLAMA</w:t>
            </w:r>
          </w:p>
        </w:tc>
      </w:tr>
      <w:tr w:rsidR="00024B85" w:rsidRPr="001B138D" w:rsidTr="00DB0865">
        <w:trPr>
          <w:trHeight w:val="887"/>
        </w:trPr>
        <w:tc>
          <w:tcPr>
            <w:tcW w:w="822" w:type="dxa"/>
            <w:vAlign w:val="center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1</w:t>
            </w:r>
          </w:p>
        </w:tc>
        <w:tc>
          <w:tcPr>
            <w:tcW w:w="1569" w:type="dxa"/>
            <w:vAlign w:val="center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KÖMÜR</w:t>
            </w:r>
          </w:p>
        </w:tc>
        <w:tc>
          <w:tcPr>
            <w:tcW w:w="4563" w:type="dxa"/>
            <w:vAlign w:val="center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EN AZ 7800 KALORİ PORTAKAL KÖMÜR</w:t>
            </w:r>
          </w:p>
        </w:tc>
        <w:tc>
          <w:tcPr>
            <w:tcW w:w="2318" w:type="dxa"/>
            <w:vAlign w:val="center"/>
          </w:tcPr>
          <w:p w:rsidR="00024B85" w:rsidRPr="001B138D" w:rsidRDefault="00024B85" w:rsidP="00DB08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1.SINIF</w:t>
            </w:r>
          </w:p>
        </w:tc>
      </w:tr>
    </w:tbl>
    <w:p w:rsidR="00024B85" w:rsidRPr="001B138D" w:rsidRDefault="00024B85" w:rsidP="00024B85">
      <w:pPr>
        <w:rPr>
          <w:rFonts w:ascii="Cambria" w:hAnsi="Cambria"/>
        </w:rPr>
      </w:pPr>
    </w:p>
    <w:p w:rsidR="00024B85" w:rsidRPr="001B138D" w:rsidRDefault="00024B85" w:rsidP="00024B85">
      <w:pPr>
        <w:rPr>
          <w:rFonts w:ascii="Cambria" w:hAnsi="Cambria"/>
        </w:rPr>
      </w:pPr>
      <w:r w:rsidRPr="001B138D">
        <w:rPr>
          <w:rFonts w:ascii="Cambria" w:hAnsi="Cambria"/>
        </w:rPr>
        <w:t>2. Bu İhale Ağrı Valiliği SODES Proje Koordinasyon Birimi tarafından onaylandıktan sonra gerçekleşecektir.</w:t>
      </w:r>
    </w:p>
    <w:p w:rsidR="00024B85" w:rsidRPr="0002705B" w:rsidRDefault="00024B85">
      <w:pPr>
        <w:rPr>
          <w:rFonts w:ascii="Cambria" w:hAnsi="Cambria"/>
        </w:rPr>
      </w:pPr>
    </w:p>
    <w:sectPr w:rsidR="00024B85" w:rsidRPr="0002705B" w:rsidSect="00895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E7" w:rsidRDefault="00DD48E7" w:rsidP="0002705B">
      <w:r>
        <w:separator/>
      </w:r>
    </w:p>
  </w:endnote>
  <w:endnote w:type="continuationSeparator" w:id="0">
    <w:p w:rsidR="00DD48E7" w:rsidRDefault="00DD48E7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8" w:rsidRDefault="007802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8" w:rsidRDefault="007802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8" w:rsidRDefault="007802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E7" w:rsidRDefault="00DD48E7" w:rsidP="0002705B">
      <w:r>
        <w:separator/>
      </w:r>
    </w:p>
  </w:footnote>
  <w:footnote w:type="continuationSeparator" w:id="0">
    <w:p w:rsidR="00DD48E7" w:rsidRDefault="00DD48E7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8" w:rsidRDefault="007802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B52012" w:rsidP="0002705B">
    <w:pPr>
      <w:pStyle w:val="stbilgi"/>
      <w:tabs>
        <w:tab w:val="clear" w:pos="4536"/>
        <w:tab w:val="clear" w:pos="9072"/>
        <w:tab w:val="left" w:pos="5745"/>
        <w:tab w:val="left" w:pos="6165"/>
      </w:tabs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66F0">
      <w:t xml:space="preserve">             </w:t>
    </w:r>
    <w:r w:rsidR="0002705B">
      <w:t xml:space="preserve"> </w:t>
    </w:r>
    <w:r w:rsidR="00E76185">
      <w:t xml:space="preserve">        </w:t>
    </w:r>
    <w:r w:rsidR="003B66F0">
      <w:t xml:space="preserve">    </w:t>
    </w:r>
    <w:r w:rsidR="00E76185">
      <w:t xml:space="preserve">  </w:t>
    </w:r>
    <w:r w:rsidR="003B66F0">
      <w:t xml:space="preserve">        </w:t>
    </w:r>
    <w:r w:rsidR="00AB72B6">
      <w:t xml:space="preserve">  </w:t>
    </w:r>
    <w:r w:rsidR="00E76185">
      <w:t xml:space="preserve"> </w:t>
    </w:r>
    <w:r>
      <w:rPr>
        <w:noProof/>
      </w:rPr>
      <w:drawing>
        <wp:inline distT="0" distB="0" distL="0" distR="0">
          <wp:extent cx="1000125" cy="971550"/>
          <wp:effectExtent l="19050" t="0" r="9525" b="0"/>
          <wp:docPr id="2" name="Resim 2" descr="SO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DE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185">
      <w:t xml:space="preserve">                </w:t>
    </w:r>
    <w:r w:rsidR="003B66F0">
      <w:t xml:space="preserve">    </w:t>
    </w:r>
    <w:r w:rsidR="00E76185">
      <w:t xml:space="preserve">                   </w:t>
    </w:r>
    <w:r w:rsidR="003B66F0"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208" w:rsidRDefault="007802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8" w:rsidRDefault="007802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705B"/>
    <w:rsid w:val="00024B85"/>
    <w:rsid w:val="0002705B"/>
    <w:rsid w:val="000A6B90"/>
    <w:rsid w:val="00257A22"/>
    <w:rsid w:val="0028092E"/>
    <w:rsid w:val="002D033A"/>
    <w:rsid w:val="00327686"/>
    <w:rsid w:val="003720A6"/>
    <w:rsid w:val="003B66F0"/>
    <w:rsid w:val="003F5A97"/>
    <w:rsid w:val="00494FFF"/>
    <w:rsid w:val="004E7439"/>
    <w:rsid w:val="00683189"/>
    <w:rsid w:val="006832EC"/>
    <w:rsid w:val="006E340A"/>
    <w:rsid w:val="006E48CB"/>
    <w:rsid w:val="00780208"/>
    <w:rsid w:val="00795818"/>
    <w:rsid w:val="00863447"/>
    <w:rsid w:val="0089537B"/>
    <w:rsid w:val="008D3DF3"/>
    <w:rsid w:val="00910A6C"/>
    <w:rsid w:val="00A42914"/>
    <w:rsid w:val="00A54228"/>
    <w:rsid w:val="00AB72B6"/>
    <w:rsid w:val="00B3003C"/>
    <w:rsid w:val="00B52012"/>
    <w:rsid w:val="00C018D3"/>
    <w:rsid w:val="00C64603"/>
    <w:rsid w:val="00CB6D1A"/>
    <w:rsid w:val="00D36801"/>
    <w:rsid w:val="00D50565"/>
    <w:rsid w:val="00DC4A80"/>
    <w:rsid w:val="00DD48E7"/>
    <w:rsid w:val="00DF395F"/>
    <w:rsid w:val="00E76185"/>
    <w:rsid w:val="00EA4A9D"/>
    <w:rsid w:val="00F5573F"/>
    <w:rsid w:val="00FC428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">
    <w:name w:val="Başlık #1_"/>
    <w:link w:val="Balk10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2</cp:revision>
  <cp:lastPrinted>2018-01-10T13:44:00Z</cp:lastPrinted>
  <dcterms:created xsi:type="dcterms:W3CDTF">2018-02-15T10:42:00Z</dcterms:created>
  <dcterms:modified xsi:type="dcterms:W3CDTF">2018-02-15T10:42:00Z</dcterms:modified>
</cp:coreProperties>
</file>