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2F" w:rsidRPr="00602C39" w:rsidRDefault="006C2AA2" w:rsidP="005B422F">
      <w:pPr>
        <w:rPr>
          <w:b/>
        </w:rPr>
      </w:pPr>
      <w:r>
        <w:rPr>
          <w:b/>
        </w:rPr>
        <w:t>AĞRI</w:t>
      </w:r>
      <w:r w:rsidR="003C00D5">
        <w:rPr>
          <w:b/>
        </w:rPr>
        <w:t xml:space="preserve"> </w:t>
      </w:r>
      <w:r>
        <w:rPr>
          <w:b/>
        </w:rPr>
        <w:t xml:space="preserve">DEVLET HASTANESİ </w:t>
      </w:r>
      <w:r w:rsidR="003C00D5">
        <w:rPr>
          <w:b/>
        </w:rPr>
        <w:t xml:space="preserve">KADIN DOĞUM EK BİNASI </w:t>
      </w:r>
      <w:r>
        <w:rPr>
          <w:b/>
        </w:rPr>
        <w:t>NÖBET</w:t>
      </w:r>
      <w:r w:rsidR="005B422F" w:rsidRPr="00602C39">
        <w:rPr>
          <w:b/>
        </w:rPr>
        <w:t xml:space="preserve"> LİSTESİ</w:t>
      </w:r>
      <w:r w:rsidR="005B422F" w:rsidRPr="00602C39">
        <w:rPr>
          <w:b/>
        </w:rPr>
        <w:tab/>
      </w:r>
      <w:r w:rsidR="005B422F" w:rsidRPr="00602C39">
        <w:rPr>
          <w:b/>
        </w:rPr>
        <w:tab/>
      </w:r>
      <w:r w:rsidR="005B422F" w:rsidRPr="00602C39">
        <w:rPr>
          <w:b/>
        </w:rPr>
        <w:tab/>
        <w:t xml:space="preserve">                              …..…/……../2</w:t>
      </w:r>
      <w:r w:rsidR="0034321E">
        <w:rPr>
          <w:b/>
        </w:rPr>
        <w:t>0</w:t>
      </w:r>
      <w:bookmarkStart w:id="0" w:name="_GoBack"/>
      <w:bookmarkEnd w:id="0"/>
      <w:r w:rsidR="005B422F" w:rsidRPr="00602C39">
        <w:rPr>
          <w:b/>
        </w:rPr>
        <w:t>1…</w:t>
      </w:r>
    </w:p>
    <w:tbl>
      <w:tblPr>
        <w:tblStyle w:val="TabloKlavuzu"/>
        <w:tblW w:w="0" w:type="auto"/>
        <w:tblLook w:val="04A0"/>
      </w:tblPr>
      <w:tblGrid>
        <w:gridCol w:w="5228"/>
        <w:gridCol w:w="5228"/>
      </w:tblGrid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proofErr w:type="gramStart"/>
            <w:r>
              <w:rPr>
                <w:b/>
              </w:rPr>
              <w:t>NÖB.SÜPERVİZÖR</w:t>
            </w:r>
            <w:proofErr w:type="gramEnd"/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TOMOGRAFİ TEK.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NÖB. MEMUR</w:t>
            </w: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LAB. TEK.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RÖNTGEN TEK.</w:t>
            </w: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SANTRAL MEMURU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GÜVENLİK PERS.</w:t>
            </w: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MR TEK.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5B422F" w:rsidP="005B422F">
            <w:pPr>
              <w:rPr>
                <w:b/>
              </w:rPr>
            </w:pP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ONARIM TEK.</w:t>
            </w:r>
          </w:p>
        </w:tc>
      </w:tr>
      <w:tr w:rsidR="005B422F" w:rsidRPr="00602C39" w:rsidTr="005B422F">
        <w:trPr>
          <w:trHeight w:val="340"/>
        </w:trPr>
        <w:tc>
          <w:tcPr>
            <w:tcW w:w="5228" w:type="dxa"/>
          </w:tcPr>
          <w:p w:rsidR="005B422F" w:rsidRPr="00602C39" w:rsidRDefault="005B422F" w:rsidP="005B422F">
            <w:pPr>
              <w:rPr>
                <w:b/>
              </w:rPr>
            </w:pPr>
          </w:p>
        </w:tc>
        <w:tc>
          <w:tcPr>
            <w:tcW w:w="5228" w:type="dxa"/>
          </w:tcPr>
          <w:p w:rsidR="005B422F" w:rsidRPr="00602C39" w:rsidRDefault="00555185" w:rsidP="005B422F">
            <w:pPr>
              <w:rPr>
                <w:b/>
              </w:rPr>
            </w:pPr>
            <w:r>
              <w:rPr>
                <w:b/>
              </w:rPr>
              <w:t>KALORİFER TEK.</w:t>
            </w:r>
          </w:p>
        </w:tc>
      </w:tr>
    </w:tbl>
    <w:p w:rsidR="005B422F" w:rsidRPr="00602C39" w:rsidRDefault="005B422F" w:rsidP="005B422F">
      <w:pPr>
        <w:spacing w:after="0"/>
        <w:jc w:val="center"/>
        <w:rPr>
          <w:b/>
        </w:rPr>
      </w:pPr>
    </w:p>
    <w:p w:rsidR="00DB3694" w:rsidRPr="00602C39" w:rsidRDefault="005B422F" w:rsidP="005B422F">
      <w:pPr>
        <w:jc w:val="center"/>
        <w:rPr>
          <w:b/>
        </w:rPr>
      </w:pPr>
      <w:r w:rsidRPr="00602C39">
        <w:rPr>
          <w:b/>
        </w:rPr>
        <w:t>ACİL SERVİS</w:t>
      </w:r>
    </w:p>
    <w:tbl>
      <w:tblPr>
        <w:tblStyle w:val="TabloKlavuz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DOKTOR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HEMŞİRE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SAĞLIK MEMURU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SEKRETER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TEMİZLIK PERS.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ŞOFÖR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</w:tbl>
    <w:p w:rsidR="005B422F" w:rsidRPr="00602C39" w:rsidRDefault="005B422F">
      <w:pPr>
        <w:rPr>
          <w:b/>
        </w:rPr>
      </w:pPr>
    </w:p>
    <w:p w:rsidR="005B422F" w:rsidRPr="00602C39" w:rsidRDefault="005B422F" w:rsidP="005B422F">
      <w:pPr>
        <w:jc w:val="center"/>
        <w:rPr>
          <w:b/>
        </w:rPr>
      </w:pPr>
      <w:r w:rsidRPr="00602C39">
        <w:rPr>
          <w:b/>
        </w:rPr>
        <w:t>AMELİYATHANE</w:t>
      </w:r>
    </w:p>
    <w:tbl>
      <w:tblPr>
        <w:tblStyle w:val="TabloKlavuzu"/>
        <w:tblW w:w="0" w:type="auto"/>
        <w:tblLook w:val="04A0"/>
      </w:tblPr>
      <w:tblGrid>
        <w:gridCol w:w="2614"/>
        <w:gridCol w:w="2614"/>
        <w:gridCol w:w="2614"/>
        <w:gridCol w:w="2614"/>
      </w:tblGrid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4" w:type="dxa"/>
          </w:tcPr>
          <w:p w:rsidR="005B422F" w:rsidRPr="00602C39" w:rsidRDefault="00602C39" w:rsidP="00602C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HEMŞİRE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 xml:space="preserve">ANESTEZİ TEKNİSYENİ 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B422F">
        <w:trPr>
          <w:trHeight w:val="340"/>
        </w:trPr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PERSONEL</w:t>
            </w: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</w:tbl>
    <w:p w:rsidR="005B422F" w:rsidRPr="00602C39" w:rsidRDefault="005B422F" w:rsidP="005B422F">
      <w:pPr>
        <w:jc w:val="center"/>
        <w:rPr>
          <w:b/>
        </w:rPr>
      </w:pPr>
    </w:p>
    <w:p w:rsidR="005B422F" w:rsidRPr="00602C39" w:rsidRDefault="005B422F" w:rsidP="005B422F">
      <w:pPr>
        <w:jc w:val="center"/>
        <w:rPr>
          <w:b/>
        </w:rPr>
      </w:pPr>
      <w:r w:rsidRPr="00602C39">
        <w:rPr>
          <w:b/>
        </w:rPr>
        <w:t>KLİNİKLER</w:t>
      </w:r>
    </w:p>
    <w:tbl>
      <w:tblPr>
        <w:tblStyle w:val="TabloKlavuzu"/>
        <w:tblW w:w="0" w:type="auto"/>
        <w:tblLook w:val="04A0"/>
      </w:tblPr>
      <w:tblGrid>
        <w:gridCol w:w="2802"/>
        <w:gridCol w:w="2426"/>
        <w:gridCol w:w="2614"/>
        <w:gridCol w:w="2614"/>
      </w:tblGrid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426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HEMŞİRE</w:t>
            </w:r>
          </w:p>
        </w:tc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HASTA SAYISI</w:t>
            </w:r>
          </w:p>
        </w:tc>
        <w:tc>
          <w:tcPr>
            <w:tcW w:w="2614" w:type="dxa"/>
          </w:tcPr>
          <w:p w:rsidR="005B422F" w:rsidRPr="00602C39" w:rsidRDefault="000F11DA" w:rsidP="00602C39">
            <w:pPr>
              <w:rPr>
                <w:b/>
              </w:rPr>
            </w:pPr>
            <w:r>
              <w:rPr>
                <w:b/>
              </w:rPr>
              <w:t>PERSONEL</w:t>
            </w: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34AB0" w:rsidP="00602C39">
            <w:pPr>
              <w:rPr>
                <w:b/>
              </w:rPr>
            </w:pPr>
            <w:proofErr w:type="spellStart"/>
            <w:r>
              <w:rPr>
                <w:b/>
              </w:rPr>
              <w:t>Yenidoğan</w:t>
            </w:r>
            <w:proofErr w:type="spellEnd"/>
            <w:r>
              <w:rPr>
                <w:b/>
              </w:rPr>
              <w:t xml:space="preserve"> Yoğun Bakımı</w:t>
            </w:r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34AB0" w:rsidP="00602C39">
            <w:pPr>
              <w:rPr>
                <w:b/>
              </w:rPr>
            </w:pPr>
            <w:r>
              <w:rPr>
                <w:b/>
              </w:rPr>
              <w:t>Çocuk Yoğun Bakım</w:t>
            </w:r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34AB0" w:rsidP="00602C39">
            <w:pPr>
              <w:rPr>
                <w:b/>
              </w:rPr>
            </w:pPr>
            <w:r>
              <w:rPr>
                <w:b/>
              </w:rPr>
              <w:t>Doğum Salonu</w:t>
            </w:r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34AB0" w:rsidP="00602C39">
            <w:pPr>
              <w:rPr>
                <w:b/>
              </w:rPr>
            </w:pPr>
            <w:proofErr w:type="gramStart"/>
            <w:r>
              <w:rPr>
                <w:b/>
              </w:rPr>
              <w:t>Lohusa  1</w:t>
            </w:r>
            <w:proofErr w:type="gramEnd"/>
            <w:r>
              <w:rPr>
                <w:b/>
              </w:rPr>
              <w:t xml:space="preserve"> Servisi</w:t>
            </w:r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34AB0" w:rsidP="00602C39">
            <w:pPr>
              <w:rPr>
                <w:b/>
              </w:rPr>
            </w:pPr>
            <w:proofErr w:type="gramStart"/>
            <w:r>
              <w:rPr>
                <w:b/>
              </w:rPr>
              <w:t>Lohusa  2</w:t>
            </w:r>
            <w:proofErr w:type="gramEnd"/>
            <w:r>
              <w:rPr>
                <w:b/>
              </w:rPr>
              <w:t xml:space="preserve"> Riskli Gebe Servisi</w:t>
            </w:r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34AB0" w:rsidP="00602C39">
            <w:pPr>
              <w:rPr>
                <w:b/>
              </w:rPr>
            </w:pPr>
            <w:proofErr w:type="gramStart"/>
            <w:r>
              <w:rPr>
                <w:b/>
              </w:rPr>
              <w:t>Çocuk İzolasyon- Çocuk Cer.</w:t>
            </w:r>
            <w:proofErr w:type="gramEnd"/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34AB0" w:rsidP="00602C39">
            <w:pPr>
              <w:rPr>
                <w:b/>
              </w:rPr>
            </w:pPr>
            <w:r>
              <w:rPr>
                <w:b/>
              </w:rPr>
              <w:t>Süt Çocuğu</w:t>
            </w:r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  <w:tr w:rsidR="005B422F" w:rsidRPr="00602C39" w:rsidTr="00534AB0">
        <w:trPr>
          <w:trHeight w:val="340"/>
        </w:trPr>
        <w:tc>
          <w:tcPr>
            <w:tcW w:w="2802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426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  <w:tc>
          <w:tcPr>
            <w:tcW w:w="2614" w:type="dxa"/>
          </w:tcPr>
          <w:p w:rsidR="005B422F" w:rsidRPr="00602C39" w:rsidRDefault="005B422F" w:rsidP="00602C39">
            <w:pPr>
              <w:rPr>
                <w:b/>
              </w:rPr>
            </w:pPr>
          </w:p>
        </w:tc>
      </w:tr>
    </w:tbl>
    <w:p w:rsidR="005B422F" w:rsidRDefault="00534AB0" w:rsidP="005B422F">
      <w:pPr>
        <w:jc w:val="center"/>
        <w:rPr>
          <w:b/>
        </w:rPr>
      </w:pPr>
      <w:r>
        <w:rPr>
          <w:b/>
        </w:rPr>
        <w:t>TOPLAM HASTA SAYISI</w:t>
      </w:r>
    </w:p>
    <w:p w:rsidR="00534AB0" w:rsidRDefault="00534AB0" w:rsidP="00534AB0">
      <w:pPr>
        <w:rPr>
          <w:b/>
        </w:rPr>
      </w:pPr>
      <w:r>
        <w:rPr>
          <w:b/>
        </w:rPr>
        <w:t>UZMAN DOKTOR                                                     NÖBETÇİ MEMUR                                         NÖBETÇİ SÜPERVİZÖR</w:t>
      </w:r>
    </w:p>
    <w:p w:rsidR="00534AB0" w:rsidRDefault="00534AB0" w:rsidP="00534AB0">
      <w:pPr>
        <w:rPr>
          <w:b/>
        </w:rPr>
      </w:pPr>
      <w:r>
        <w:rPr>
          <w:b/>
        </w:rPr>
        <w:t>NÖB. KURUM AMİRİ</w:t>
      </w:r>
    </w:p>
    <w:p w:rsidR="00534AB0" w:rsidRDefault="00534AB0" w:rsidP="00534AB0">
      <w:pPr>
        <w:rPr>
          <w:b/>
        </w:rPr>
      </w:pPr>
    </w:p>
    <w:p w:rsidR="00534AB0" w:rsidRPr="00602C39" w:rsidRDefault="00534AB0" w:rsidP="00534AB0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GENEL TOPLAM PERSONEL SAYISI</w:t>
      </w:r>
    </w:p>
    <w:sectPr w:rsidR="00534AB0" w:rsidRPr="00602C39" w:rsidSect="005B4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5CD"/>
    <w:rsid w:val="000F11DA"/>
    <w:rsid w:val="002C5505"/>
    <w:rsid w:val="003045CD"/>
    <w:rsid w:val="0034321E"/>
    <w:rsid w:val="003C00D5"/>
    <w:rsid w:val="004E1A3D"/>
    <w:rsid w:val="00534AB0"/>
    <w:rsid w:val="00555185"/>
    <w:rsid w:val="005B422F"/>
    <w:rsid w:val="00602C39"/>
    <w:rsid w:val="006C2AA2"/>
    <w:rsid w:val="008115C6"/>
    <w:rsid w:val="00BE697A"/>
    <w:rsid w:val="00CF3B9B"/>
    <w:rsid w:val="00D3612F"/>
    <w:rsid w:val="00DB3694"/>
    <w:rsid w:val="00DE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ER</dc:creator>
  <cp:lastModifiedBy>satin-alma1</cp:lastModifiedBy>
  <cp:revision>6</cp:revision>
  <dcterms:created xsi:type="dcterms:W3CDTF">2017-07-17T06:54:00Z</dcterms:created>
  <dcterms:modified xsi:type="dcterms:W3CDTF">2017-08-11T06:03:00Z</dcterms:modified>
</cp:coreProperties>
</file>