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30" w:rsidRDefault="0071370F" w:rsidP="0071370F">
      <w:pPr>
        <w:jc w:val="center"/>
        <w:rPr>
          <w:b/>
        </w:rPr>
      </w:pPr>
      <w:r w:rsidRPr="0071370F">
        <w:rPr>
          <w:b/>
        </w:rPr>
        <w:t>KLİMA</w:t>
      </w:r>
      <w:r w:rsidR="00943FA7">
        <w:rPr>
          <w:b/>
        </w:rPr>
        <w:t xml:space="preserve"> (12000 BTU INVERTER)</w:t>
      </w:r>
      <w:r w:rsidRPr="0071370F">
        <w:rPr>
          <w:b/>
        </w:rPr>
        <w:t xml:space="preserve"> ALIMI TEDARİKTE ARACAK HUSUSLAR</w:t>
      </w:r>
    </w:p>
    <w:p w:rsidR="00943FA7" w:rsidRDefault="00943FA7" w:rsidP="00943FA7">
      <w:pPr>
        <w:rPr>
          <w:b/>
        </w:rPr>
      </w:pPr>
    </w:p>
    <w:p w:rsidR="00943FA7" w:rsidRPr="00D25BAD" w:rsidRDefault="00943FA7" w:rsidP="00943FA7">
      <w:r w:rsidRPr="00D25BAD">
        <w:t>1.</w:t>
      </w:r>
      <w:r w:rsidRPr="00D25BAD">
        <w:tab/>
        <w:t>12000 BTU VE INVERTER OLACAKTIR.</w:t>
      </w:r>
    </w:p>
    <w:p w:rsidR="00943FA7" w:rsidRPr="00D25BAD" w:rsidRDefault="00943FA7" w:rsidP="00943FA7">
      <w:r w:rsidRPr="00D25BAD">
        <w:t>2.</w:t>
      </w:r>
      <w:r w:rsidRPr="00D25BAD">
        <w:tab/>
        <w:t>ENERJİ SINIFI EN AZ A+ OLACAKTIR.</w:t>
      </w:r>
    </w:p>
    <w:p w:rsidR="00943FA7" w:rsidRPr="00D25BAD" w:rsidRDefault="00943FA7" w:rsidP="00943FA7">
      <w:r w:rsidRPr="00D25BAD">
        <w:t>3.</w:t>
      </w:r>
      <w:r w:rsidRPr="00D25BAD">
        <w:tab/>
        <w:t>SESSİZ MOD VEYA DÜŞÜK SES SEVİYELİ OLACAKTIR.</w:t>
      </w:r>
    </w:p>
    <w:p w:rsidR="00943FA7" w:rsidRPr="00D25BAD" w:rsidRDefault="00943FA7" w:rsidP="00943FA7">
      <w:r w:rsidRPr="00D25BAD">
        <w:t>4.</w:t>
      </w:r>
      <w:r w:rsidRPr="00D25BAD">
        <w:tab/>
        <w:t>DİSPLAY (GÖSTERGE) OLACAKTIR.</w:t>
      </w:r>
    </w:p>
    <w:p w:rsidR="00943FA7" w:rsidRPr="00D25BAD" w:rsidRDefault="00943FA7" w:rsidP="00943FA7">
      <w:r w:rsidRPr="00D25BAD">
        <w:t>5.</w:t>
      </w:r>
      <w:r w:rsidRPr="00D25BAD">
        <w:tab/>
        <w:t>SOĞUTMA VE ISITMA ÖZELLİKLERİNİN HER İKİSİDE OLACAKTIR.</w:t>
      </w:r>
    </w:p>
    <w:p w:rsidR="00943FA7" w:rsidRPr="00D25BAD" w:rsidRDefault="00943FA7" w:rsidP="00943FA7">
      <w:r w:rsidRPr="00D25BAD">
        <w:t>6.</w:t>
      </w:r>
      <w:r w:rsidRPr="00D25BAD">
        <w:tab/>
        <w:t>YIKANABİLİR VEYA KENDİNİ TEMİZLEYEBİLİR TOZ FİLTRESİ OLACAKTIR.</w:t>
      </w:r>
    </w:p>
    <w:p w:rsidR="00943FA7" w:rsidRPr="00D25BAD" w:rsidRDefault="00943FA7" w:rsidP="00943FA7">
      <w:r w:rsidRPr="00D25BAD">
        <w:t>7.</w:t>
      </w:r>
      <w:r w:rsidRPr="00D25BAD">
        <w:tab/>
        <w:t>ELEKTRİK KESİNTİLERİNDEN SONRA TEKRAR ÇALIŞMA ÖZELLİĞİ OLACAKTIR.</w:t>
      </w:r>
    </w:p>
    <w:p w:rsidR="00943FA7" w:rsidRPr="00D25BAD" w:rsidRDefault="00943FA7" w:rsidP="00943FA7">
      <w:r w:rsidRPr="00D25BAD">
        <w:t>8.</w:t>
      </w:r>
      <w:r w:rsidRPr="00D25BAD">
        <w:tab/>
        <w:t>ORTAM NEMİNİ ALMA ÖZELLİĞİ OLACAKTIR.</w:t>
      </w:r>
    </w:p>
    <w:p w:rsidR="00943FA7" w:rsidRPr="00D25BAD" w:rsidRDefault="00943FA7" w:rsidP="00943FA7">
      <w:r w:rsidRPr="00D25BAD">
        <w:t>9.</w:t>
      </w:r>
      <w:r w:rsidRPr="00D25BAD">
        <w:tab/>
        <w:t>KLİMA TAKİ KABUL TARİHİNDEN İTİBAREN EN AZ 2 YIL GARANTİLİ OLACAKTIR.</w:t>
      </w:r>
    </w:p>
    <w:p w:rsidR="00943FA7" w:rsidRPr="00D25BAD" w:rsidRDefault="00943FA7" w:rsidP="00943FA7">
      <w:r w:rsidRPr="00D25BAD">
        <w:t>10.</w:t>
      </w:r>
      <w:r w:rsidRPr="00D25BAD">
        <w:tab/>
        <w:t>KLİMANIN MONTAJI YÜKLENİCİ FİRMAYA AİTTİR.</w:t>
      </w:r>
    </w:p>
    <w:p w:rsidR="0071370F" w:rsidRPr="00D25BAD" w:rsidRDefault="0071370F" w:rsidP="0071370F">
      <w:pPr>
        <w:jc w:val="center"/>
      </w:pPr>
    </w:p>
    <w:p w:rsidR="00D25BAD" w:rsidRPr="00D25BAD" w:rsidRDefault="00D25BAD" w:rsidP="0071370F">
      <w:pPr>
        <w:jc w:val="center"/>
      </w:pPr>
      <w:bookmarkStart w:id="0" w:name="_GoBack"/>
      <w:bookmarkEnd w:id="0"/>
    </w:p>
    <w:p w:rsidR="0071370F" w:rsidRPr="00D25BAD" w:rsidRDefault="00D25BAD" w:rsidP="00D25BAD">
      <w:pPr>
        <w:spacing w:line="240" w:lineRule="atLeast"/>
        <w:ind w:left="7080"/>
        <w:contextualSpacing/>
      </w:pPr>
      <w:r w:rsidRPr="00D25BAD">
        <w:t xml:space="preserve"> Mehmet KIRSAY</w:t>
      </w:r>
    </w:p>
    <w:p w:rsidR="00D25BAD" w:rsidRPr="00D25BAD" w:rsidRDefault="00D25BAD" w:rsidP="00D25BAD">
      <w:pPr>
        <w:spacing w:line="240" w:lineRule="atLeast"/>
        <w:ind w:left="7080"/>
        <w:contextualSpacing/>
      </w:pPr>
      <w:r>
        <w:t xml:space="preserve"> </w:t>
      </w:r>
      <w:proofErr w:type="spellStart"/>
      <w:r w:rsidRPr="00D25BAD">
        <w:t>J.</w:t>
      </w:r>
      <w:proofErr w:type="gramStart"/>
      <w:r w:rsidRPr="00D25BAD">
        <w:t>Mu.Asb</w:t>
      </w:r>
      <w:proofErr w:type="gramEnd"/>
      <w:r w:rsidRPr="00D25BAD">
        <w:t>.Kd.Bçvş</w:t>
      </w:r>
      <w:proofErr w:type="spellEnd"/>
      <w:r w:rsidRPr="00D25BAD">
        <w:t>.</w:t>
      </w:r>
    </w:p>
    <w:p w:rsidR="00D25BAD" w:rsidRPr="00D25BAD" w:rsidRDefault="00D25BAD" w:rsidP="00D25BAD">
      <w:pPr>
        <w:spacing w:line="240" w:lineRule="atLeast"/>
        <w:ind w:left="7080"/>
        <w:contextualSpacing/>
      </w:pPr>
      <w:r>
        <w:t xml:space="preserve"> </w:t>
      </w:r>
      <w:r w:rsidRPr="00D25BAD">
        <w:t>MEBS Şube Müdürü</w:t>
      </w:r>
    </w:p>
    <w:sectPr w:rsidR="00D25BAD" w:rsidRPr="00D25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CD"/>
    <w:rsid w:val="001C0C30"/>
    <w:rsid w:val="0071370F"/>
    <w:rsid w:val="00943FA7"/>
    <w:rsid w:val="00BB37CD"/>
    <w:rsid w:val="00D2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3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3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Company>JGNK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ORAL J.Yzb</dc:creator>
  <cp:keywords/>
  <dc:description/>
  <cp:lastModifiedBy>Engin ORAL J.Yzb</cp:lastModifiedBy>
  <cp:revision>5</cp:revision>
  <dcterms:created xsi:type="dcterms:W3CDTF">2017-10-11T13:42:00Z</dcterms:created>
  <dcterms:modified xsi:type="dcterms:W3CDTF">2017-10-11T13:52:00Z</dcterms:modified>
</cp:coreProperties>
</file>