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49" w:rsidRDefault="006C7C02">
      <w:r>
        <w:t>22 TON YAKACAK PORTAKAL KÖMÜR ALIMI İŞİ</w:t>
      </w:r>
      <w:bookmarkStart w:id="0" w:name="_GoBack"/>
      <w:bookmarkEnd w:id="0"/>
    </w:p>
    <w:sectPr w:rsidR="0066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02"/>
    <w:rsid w:val="00660E49"/>
    <w:rsid w:val="006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6A24-C97E-4447-8E6F-31DA964C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SilentAll Team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MUTEMET</dc:creator>
  <cp:keywords/>
  <dc:description/>
  <cp:lastModifiedBy>MUTEMET</cp:lastModifiedBy>
  <cp:revision>1</cp:revision>
  <dcterms:created xsi:type="dcterms:W3CDTF">2017-09-30T09:28:00Z</dcterms:created>
  <dcterms:modified xsi:type="dcterms:W3CDTF">2017-09-30T09:28:00Z</dcterms:modified>
</cp:coreProperties>
</file>