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2" w:rsidRDefault="00FE2592" w:rsidP="00FE2592">
      <w:pPr>
        <w:pStyle w:val="GvdeMetni"/>
        <w:spacing w:after="120" w:line="240" w:lineRule="auto"/>
        <w:jc w:val="center"/>
      </w:pPr>
      <w:r>
        <w:rPr>
          <w:rFonts w:ascii="Times New Roman" w:hAnsi="Times New Roman" w:cs="Times New Roman"/>
          <w:color w:val="auto"/>
          <w:sz w:val="24"/>
          <w:szCs w:val="24"/>
        </w:rPr>
        <w:t xml:space="preserve">Açık ihale usulü ile ihale edilen </w:t>
      </w:r>
      <w:r>
        <w:rPr>
          <w:rStyle w:val="richtext"/>
          <w:rFonts w:ascii="Times New Roman" w:hAnsi="Times New Roman" w:cs="Times New Roman"/>
          <w:color w:val="003399"/>
          <w:sz w:val="24"/>
          <w:szCs w:val="24"/>
          <w:u w:val="dotted"/>
        </w:rPr>
        <w:t>59 KALEM KURU GIDA ALIMI</w:t>
      </w:r>
      <w:r>
        <w:rPr>
          <w:rFonts w:ascii="Times New Roman" w:hAnsi="Times New Roman" w:cs="Times New Roman"/>
          <w:color w:val="auto"/>
          <w:sz w:val="24"/>
          <w:szCs w:val="24"/>
        </w:rPr>
        <w:t xml:space="preserve"> mal alımı idari şartnamesi</w:t>
      </w:r>
    </w:p>
    <w:p w:rsidR="00FE2592" w:rsidRDefault="00FE2592" w:rsidP="00FE2592">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FE2592" w:rsidRDefault="00FE2592" w:rsidP="00FE2592">
      <w:pPr>
        <w:spacing w:before="120"/>
        <w:jc w:val="both"/>
      </w:pPr>
      <w:r>
        <w:rPr>
          <w:b/>
          <w:bCs/>
          <w:color w:val="auto"/>
        </w:rPr>
        <w:t>Madde 1 - İdareye ilişkin bilgiler</w:t>
      </w:r>
    </w:p>
    <w:p w:rsidR="00FE2592" w:rsidRDefault="00FE2592" w:rsidP="00FE2592">
      <w:pPr>
        <w:jc w:val="both"/>
      </w:pPr>
      <w:r>
        <w:rPr>
          <w:b/>
          <w:bCs/>
        </w:rPr>
        <w:t>1.1.</w:t>
      </w:r>
      <w:r>
        <w:t xml:space="preserve"> İdarenin; </w:t>
      </w:r>
    </w:p>
    <w:p w:rsidR="00FE2592" w:rsidRDefault="00FE2592" w:rsidP="00FE2592">
      <w:pPr>
        <w:jc w:val="both"/>
        <w:rPr>
          <w:rFonts w:eastAsia="Times New Roman"/>
        </w:rPr>
      </w:pPr>
      <w:r>
        <w:rPr>
          <w:rFonts w:eastAsia="Times New Roman"/>
        </w:rPr>
        <w:t xml:space="preserve">a) Adı: </w:t>
      </w:r>
      <w:r>
        <w:rPr>
          <w:rStyle w:val="richtext"/>
          <w:rFonts w:eastAsia="Times New Roman"/>
          <w:b/>
          <w:bCs/>
          <w:color w:val="003399"/>
          <w:u w:val="dotted"/>
        </w:rPr>
        <w:t>Mesleki ve Teknik Anadolu Lisesi-ŞERİFE BACI MİLLİ EĞİTİM BAKANLIĞI MÜSTEŞARLIK</w:t>
      </w:r>
      <w:r>
        <w:rPr>
          <w:rFonts w:eastAsia="Times New Roman"/>
        </w:rPr>
        <w:t xml:space="preserve"> </w:t>
      </w:r>
    </w:p>
    <w:p w:rsidR="00FE2592" w:rsidRDefault="00FE2592" w:rsidP="00FE2592">
      <w:pPr>
        <w:jc w:val="both"/>
      </w:pPr>
      <w:r>
        <w:t xml:space="preserve">b) Adresi: </w:t>
      </w:r>
      <w:r>
        <w:rPr>
          <w:rStyle w:val="richtext"/>
          <w:b/>
          <w:bCs/>
          <w:color w:val="003399"/>
          <w:u w:val="dotted"/>
        </w:rPr>
        <w:t xml:space="preserve">MEHMET AKİF ERSOY MAHLLESİ MERKEZ AĞRI MEHMET AKİF ERSOY MAHLLESİ MERKEZ AĞRI 04100 </w:t>
      </w:r>
      <w:r>
        <w:t xml:space="preserve">- </w:t>
      </w:r>
      <w:r>
        <w:rPr>
          <w:rStyle w:val="richtext"/>
          <w:b/>
          <w:bCs/>
          <w:color w:val="003399"/>
          <w:u w:val="dotted"/>
        </w:rPr>
        <w:t>AĞRI MERKEZ</w:t>
      </w:r>
      <w:r>
        <w:t xml:space="preserve"> / </w:t>
      </w:r>
      <w:r>
        <w:rPr>
          <w:rStyle w:val="richtext"/>
          <w:b/>
          <w:bCs/>
          <w:color w:val="003399"/>
          <w:u w:val="dotted"/>
        </w:rPr>
        <w:t>AĞRI</w:t>
      </w:r>
      <w:r>
        <w:t xml:space="preserve"> </w:t>
      </w:r>
    </w:p>
    <w:p w:rsidR="00FE2592" w:rsidRDefault="00FE2592" w:rsidP="00FE2592">
      <w:pPr>
        <w:jc w:val="both"/>
      </w:pPr>
      <w:r>
        <w:t xml:space="preserve">c) Telefon numarası: </w:t>
      </w:r>
      <w:proofErr w:type="gramStart"/>
      <w:r>
        <w:rPr>
          <w:rStyle w:val="richtext"/>
          <w:b/>
          <w:bCs/>
          <w:color w:val="003399"/>
          <w:u w:val="dotted"/>
        </w:rPr>
        <w:t>4722157656</w:t>
      </w:r>
      <w:proofErr w:type="gramEnd"/>
      <w:r>
        <w:t xml:space="preserve"> </w:t>
      </w:r>
    </w:p>
    <w:p w:rsidR="00FE2592" w:rsidRDefault="00FE2592" w:rsidP="00FE2592">
      <w:pPr>
        <w:jc w:val="both"/>
      </w:pPr>
      <w:r>
        <w:t xml:space="preserve">ç) Faks numarası: </w:t>
      </w:r>
      <w:proofErr w:type="gramStart"/>
      <w:r>
        <w:rPr>
          <w:rStyle w:val="richtext"/>
          <w:b/>
          <w:bCs/>
          <w:color w:val="003399"/>
          <w:u w:val="dotted"/>
        </w:rPr>
        <w:t>4722157670</w:t>
      </w:r>
      <w:proofErr w:type="gramEnd"/>
      <w:r>
        <w:t xml:space="preserve"> </w:t>
      </w:r>
    </w:p>
    <w:p w:rsidR="00FE2592" w:rsidRDefault="00FE2592" w:rsidP="00FE2592">
      <w:pPr>
        <w:jc w:val="both"/>
      </w:pPr>
      <w:r>
        <w:t>d) (Mülga:</w:t>
      </w:r>
      <w:proofErr w:type="gramStart"/>
      <w:r>
        <w:t>07/06/2014</w:t>
      </w:r>
      <w:proofErr w:type="gramEnd"/>
      <w:r>
        <w:t xml:space="preserve">-29023 R.G./22 </w:t>
      </w:r>
      <w:proofErr w:type="spellStart"/>
      <w:r>
        <w:t>md.</w:t>
      </w:r>
      <w:proofErr w:type="spellEnd"/>
      <w:r>
        <w:t xml:space="preserve">) </w:t>
      </w:r>
    </w:p>
    <w:p w:rsidR="00FE2592" w:rsidRDefault="00FE2592" w:rsidP="00FE2592">
      <w:pPr>
        <w:jc w:val="both"/>
      </w:pPr>
      <w:r>
        <w:t xml:space="preserve">e) İlgili personelinin adı, soyadı ve unvanı: </w:t>
      </w:r>
      <w:r>
        <w:rPr>
          <w:rStyle w:val="richtext"/>
          <w:b/>
          <w:bCs/>
          <w:color w:val="003399"/>
          <w:u w:val="dotted"/>
        </w:rPr>
        <w:t>Cevdet KIZILASLAN (V.H.K.İŞLT.)</w:t>
      </w:r>
      <w:r>
        <w:t xml:space="preserve"> </w:t>
      </w:r>
    </w:p>
    <w:p w:rsidR="00FE2592" w:rsidRDefault="00FE2592" w:rsidP="00FE2592">
      <w:pPr>
        <w:jc w:val="both"/>
      </w:pPr>
      <w:r>
        <w:rPr>
          <w:b/>
          <w:bCs/>
        </w:rPr>
        <w:t>1.2.</w:t>
      </w:r>
      <w:r>
        <w:t xml:space="preserve"> İstekliler, ihaleye ilişkin bilgileri yukarıdaki adres ve numaralardan görevli personelle irtibat kurmak suretiyle temin edebilirler. </w:t>
      </w:r>
    </w:p>
    <w:p w:rsidR="00FE2592" w:rsidRDefault="00FE2592" w:rsidP="00FE2592">
      <w:pPr>
        <w:spacing w:before="120"/>
        <w:jc w:val="both"/>
      </w:pPr>
      <w:r>
        <w:rPr>
          <w:b/>
          <w:bCs/>
          <w:color w:val="auto"/>
        </w:rPr>
        <w:t>Madde 2 - İhale konusu alıma ilişkin bilgiler</w:t>
      </w:r>
    </w:p>
    <w:p w:rsidR="00FE2592" w:rsidRDefault="00FE2592" w:rsidP="00FE2592">
      <w:pPr>
        <w:jc w:val="both"/>
      </w:pPr>
      <w:r>
        <w:rPr>
          <w:b/>
          <w:bCs/>
        </w:rPr>
        <w:t>2.1.</w:t>
      </w:r>
      <w:r>
        <w:t xml:space="preserve"> İhale konusu malın; </w:t>
      </w:r>
    </w:p>
    <w:p w:rsidR="00FE2592" w:rsidRDefault="00FE2592" w:rsidP="00FE2592">
      <w:pPr>
        <w:jc w:val="both"/>
        <w:rPr>
          <w:rFonts w:eastAsia="Times New Roman"/>
        </w:rPr>
      </w:pPr>
      <w:r>
        <w:rPr>
          <w:rFonts w:eastAsia="Times New Roman"/>
        </w:rPr>
        <w:t xml:space="preserve">a) Adı: </w:t>
      </w:r>
      <w:r>
        <w:rPr>
          <w:rStyle w:val="richtext"/>
          <w:rFonts w:eastAsia="Times New Roman"/>
          <w:b/>
          <w:bCs/>
          <w:color w:val="003399"/>
          <w:u w:val="dotted"/>
        </w:rPr>
        <w:t>59 KALEM KURU GIDA ALIMI</w:t>
      </w:r>
      <w:r>
        <w:rPr>
          <w:rFonts w:eastAsia="Times New Roman"/>
        </w:rPr>
        <w:t xml:space="preserve"> </w:t>
      </w:r>
    </w:p>
    <w:p w:rsidR="00FE2592" w:rsidRDefault="00FE2592" w:rsidP="00FE2592">
      <w:pPr>
        <w:jc w:val="both"/>
      </w:pPr>
      <w:r>
        <w:t xml:space="preserve">b) Varsa kodu: </w:t>
      </w:r>
    </w:p>
    <w:p w:rsidR="00FE2592" w:rsidRDefault="00FE2592" w:rsidP="00FE2592">
      <w:pPr>
        <w:jc w:val="both"/>
      </w:pPr>
      <w:r>
        <w:t xml:space="preserve">c) Miktarı ve türü: </w:t>
      </w:r>
    </w:p>
    <w:p w:rsidR="00FE2592" w:rsidRDefault="00FE2592" w:rsidP="00FE2592">
      <w:pPr>
        <w:jc w:val="both"/>
      </w:pPr>
      <w:r>
        <w:rPr>
          <w:rStyle w:val="richtext"/>
          <w:b/>
          <w:bCs/>
          <w:color w:val="003399"/>
          <w:u w:val="dotted"/>
        </w:rPr>
        <w:t>AĞRI ŞERİFE BACI MESLEKİ VE TEKNİK ANADOLU LİSESİ MÜDÜRLÜĞÜ DEVLET PARASIZ YATILI ÖĞRENCİLERE 59 KALEM KURU GIDA ALIMI</w:t>
      </w:r>
      <w:r>
        <w:t xml:space="preserve"> </w:t>
      </w:r>
    </w:p>
    <w:p w:rsidR="00FE2592" w:rsidRDefault="00FE2592" w:rsidP="00FE2592">
      <w:pPr>
        <w:jc w:val="both"/>
      </w:pPr>
      <w:r>
        <w:t xml:space="preserve">Ayrıntılı bilgi idari şartnamenin ekinde yer almaktadır. </w:t>
      </w:r>
    </w:p>
    <w:p w:rsidR="00FE2592" w:rsidRDefault="00FE2592" w:rsidP="00FE2592">
      <w:pPr>
        <w:jc w:val="both"/>
      </w:pPr>
      <w:r>
        <w:t xml:space="preserve">ç) Teslim edileceği </w:t>
      </w:r>
      <w:r>
        <w:rPr>
          <w:rStyle w:val="richtext"/>
          <w:b/>
          <w:bCs/>
          <w:color w:val="003399"/>
          <w:u w:val="dotted"/>
        </w:rPr>
        <w:t>yer</w:t>
      </w:r>
      <w:r>
        <w:t xml:space="preserve">: </w:t>
      </w:r>
      <w:r>
        <w:rPr>
          <w:rStyle w:val="richtext"/>
          <w:b/>
          <w:bCs/>
          <w:color w:val="003399"/>
          <w:u w:val="dotted"/>
        </w:rPr>
        <w:t>AĞRI ŞERİFE BACI MESLEKİ VE TEKNİK ANADOLU LİSESİ PANSİYON BİNASININ AMBARLARINA TAŞINMASI VE İSTİF EDİLMESİ.</w:t>
      </w:r>
    </w:p>
    <w:p w:rsidR="00FE2592" w:rsidRDefault="00FE2592" w:rsidP="00FE2592">
      <w:pPr>
        <w:jc w:val="both"/>
      </w:pPr>
      <w:r>
        <w:t>d) Bu bent boş bırakılmıştır.</w:t>
      </w:r>
    </w:p>
    <w:p w:rsidR="00FE2592" w:rsidRDefault="00FE2592" w:rsidP="00FE2592">
      <w:pPr>
        <w:spacing w:before="120"/>
        <w:jc w:val="both"/>
      </w:pPr>
      <w:r>
        <w:rPr>
          <w:b/>
          <w:bCs/>
          <w:color w:val="auto"/>
        </w:rPr>
        <w:t>Madde 3 - İhaleye ilişkin bilgiler ile ihale ve son teklif verme tarih ve saati</w:t>
      </w:r>
    </w:p>
    <w:p w:rsidR="00FE2592" w:rsidRDefault="00FE2592" w:rsidP="00FE2592">
      <w:pPr>
        <w:jc w:val="both"/>
      </w:pPr>
      <w:r>
        <w:rPr>
          <w:b/>
          <w:bCs/>
        </w:rPr>
        <w:t>3.1.</w:t>
      </w:r>
      <w:r>
        <w:t xml:space="preserve"> </w:t>
      </w:r>
    </w:p>
    <w:p w:rsidR="00FE2592" w:rsidRDefault="00FE2592" w:rsidP="00FE2592">
      <w:pPr>
        <w:jc w:val="both"/>
        <w:rPr>
          <w:rFonts w:eastAsia="Times New Roman"/>
        </w:rPr>
      </w:pPr>
      <w:r>
        <w:rPr>
          <w:rFonts w:eastAsia="Times New Roman"/>
        </w:rPr>
        <w:t xml:space="preserve">a) İhale kayıt numarası: </w:t>
      </w:r>
      <w:r>
        <w:rPr>
          <w:rStyle w:val="richtext"/>
          <w:rFonts w:eastAsia="Times New Roman"/>
          <w:b/>
          <w:bCs/>
          <w:color w:val="003399"/>
          <w:u w:val="dotted"/>
        </w:rPr>
        <w:t>2017/459394</w:t>
      </w:r>
      <w:r>
        <w:rPr>
          <w:rFonts w:eastAsia="Times New Roman"/>
        </w:rPr>
        <w:t xml:space="preserve"> </w:t>
      </w:r>
    </w:p>
    <w:p w:rsidR="00FE2592" w:rsidRDefault="00FE2592" w:rsidP="00FE2592">
      <w:pPr>
        <w:jc w:val="both"/>
      </w:pPr>
      <w:r>
        <w:t xml:space="preserve">b) İhale usulü: Açık ihale. </w:t>
      </w:r>
    </w:p>
    <w:p w:rsidR="00FE2592" w:rsidRDefault="00FE2592" w:rsidP="00FE2592">
      <w:pPr>
        <w:jc w:val="both"/>
      </w:pPr>
      <w:r>
        <w:t xml:space="preserve">c) Tekliflerin sunulacağı adres: </w:t>
      </w:r>
      <w:r>
        <w:rPr>
          <w:rStyle w:val="richtext"/>
          <w:b/>
          <w:bCs/>
          <w:color w:val="003399"/>
          <w:u w:val="dotted"/>
        </w:rPr>
        <w:t>AĞRI ŞERİFE BACI MESLEKİ VE TEKNİK ANADOLU LİSESİ MÜDÜRLÜĞÜ</w:t>
      </w:r>
      <w:r>
        <w:t xml:space="preserve"> </w:t>
      </w:r>
    </w:p>
    <w:p w:rsidR="00FE2592" w:rsidRDefault="00FE2592" w:rsidP="00FE2592">
      <w:pPr>
        <w:jc w:val="both"/>
      </w:pPr>
      <w:r>
        <w:t xml:space="preserve">ç) İhalenin yapılacağı adres: </w:t>
      </w:r>
      <w:r>
        <w:rPr>
          <w:rStyle w:val="richtext"/>
          <w:b/>
          <w:bCs/>
          <w:color w:val="003399"/>
          <w:u w:val="dotted"/>
        </w:rPr>
        <w:t>AĞRI ŞERİFE BACI MESLEKİ VE TEKNİK ANADOLU LİSESİ MÜDÜRLÜĞÜ</w:t>
      </w:r>
      <w:r>
        <w:t xml:space="preserve"> </w:t>
      </w:r>
    </w:p>
    <w:p w:rsidR="00FE2592" w:rsidRDefault="00FE2592" w:rsidP="00FE2592">
      <w:pPr>
        <w:jc w:val="both"/>
      </w:pPr>
      <w:r>
        <w:t xml:space="preserve">d) İhale (son teklif verme) tarihi: </w:t>
      </w:r>
      <w:r>
        <w:rPr>
          <w:rStyle w:val="richtext"/>
          <w:b/>
          <w:bCs/>
          <w:color w:val="003399"/>
          <w:u w:val="dotted"/>
        </w:rPr>
        <w:t>27.09.2017</w:t>
      </w:r>
      <w:r>
        <w:t xml:space="preserve"> </w:t>
      </w:r>
    </w:p>
    <w:p w:rsidR="00FE2592" w:rsidRDefault="00FE2592" w:rsidP="00FE2592">
      <w:pPr>
        <w:jc w:val="both"/>
      </w:pPr>
      <w:r>
        <w:t xml:space="preserve">e) İhale (son teklif verme) saati: </w:t>
      </w:r>
      <w:proofErr w:type="gramStart"/>
      <w:r>
        <w:rPr>
          <w:rStyle w:val="richtext"/>
          <w:b/>
          <w:bCs/>
          <w:color w:val="003399"/>
          <w:u w:val="dotted"/>
        </w:rPr>
        <w:t>10:00</w:t>
      </w:r>
      <w:proofErr w:type="gramEnd"/>
      <w:r>
        <w:t xml:space="preserve"> </w:t>
      </w:r>
    </w:p>
    <w:p w:rsidR="00FE2592" w:rsidRDefault="00FE2592" w:rsidP="00FE2592">
      <w:pPr>
        <w:jc w:val="both"/>
        <w:rPr>
          <w:rFonts w:eastAsia="Times New Roman"/>
        </w:rPr>
      </w:pPr>
      <w:r>
        <w:rPr>
          <w:rFonts w:eastAsia="Times New Roman"/>
        </w:rPr>
        <w:t xml:space="preserve">f) İhale komisyonunun toplantı yeri: </w:t>
      </w:r>
      <w:r>
        <w:rPr>
          <w:rStyle w:val="richtext"/>
          <w:rFonts w:eastAsia="Times New Roman"/>
          <w:b/>
          <w:bCs/>
          <w:color w:val="003399"/>
          <w:u w:val="dotted"/>
        </w:rPr>
        <w:t>MÜDÜR BAŞYARDIMCISI ODASI</w:t>
      </w:r>
    </w:p>
    <w:p w:rsidR="00FE2592" w:rsidRDefault="00FE2592" w:rsidP="00FE2592">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FE2592" w:rsidRDefault="00FE2592" w:rsidP="00FE2592">
      <w:pPr>
        <w:jc w:val="both"/>
      </w:pPr>
      <w:r>
        <w:rPr>
          <w:b/>
          <w:bCs/>
        </w:rPr>
        <w:t>3.3.</w:t>
      </w:r>
      <w:r>
        <w:t xml:space="preserve"> Verilen teklifler, zeyilname düzenlenmesi hali hariç, herhangi bir sebeple geri alınamaz. </w:t>
      </w:r>
    </w:p>
    <w:p w:rsidR="00FE2592" w:rsidRDefault="00FE2592" w:rsidP="00FE2592">
      <w:pPr>
        <w:jc w:val="both"/>
      </w:pPr>
      <w:r>
        <w:rPr>
          <w:b/>
          <w:bCs/>
        </w:rPr>
        <w:t>3.4.</w:t>
      </w:r>
      <w:r>
        <w:t xml:space="preserve"> İhale tarihinin tatil gününe rastlaması halinde ihale, takip eden ilk iş gününde yukarıda belirtilen yer ve saatte yapılır ve bu saate kadar verilen teklifler kabul edilir. </w:t>
      </w:r>
    </w:p>
    <w:p w:rsidR="00FE2592" w:rsidRDefault="00FE2592" w:rsidP="00FE2592">
      <w:pPr>
        <w:jc w:val="both"/>
      </w:pPr>
      <w:r>
        <w:rPr>
          <w:b/>
          <w:bCs/>
        </w:rPr>
        <w:t>3.5.</w:t>
      </w:r>
      <w:r>
        <w:t xml:space="preserve"> İlan tarihinden sonra çalışma saatlerinin değişmesi halinde de ihale yukarıda belirtilen saatte yapılır. </w:t>
      </w:r>
    </w:p>
    <w:p w:rsidR="00FE2592" w:rsidRDefault="00FE2592" w:rsidP="00FE2592">
      <w:pPr>
        <w:jc w:val="both"/>
      </w:pPr>
      <w:r>
        <w:rPr>
          <w:b/>
          <w:bCs/>
        </w:rPr>
        <w:t>3.6.</w:t>
      </w:r>
      <w:r>
        <w:t xml:space="preserve"> Saat ayarlarında, Türkiye Radyo Televizyon Kurumunun (TRT) ulusal saat ayarı esas alınır. </w:t>
      </w:r>
    </w:p>
    <w:p w:rsidR="00FE2592" w:rsidRDefault="00FE2592" w:rsidP="00FE2592">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FE2592" w:rsidRDefault="00FE2592" w:rsidP="00FE2592">
      <w:pPr>
        <w:jc w:val="both"/>
      </w:pPr>
      <w:r>
        <w:rPr>
          <w:b/>
          <w:bCs/>
        </w:rPr>
        <w:lastRenderedPageBreak/>
        <w:t>4.1.</w:t>
      </w:r>
      <w:r>
        <w:t xml:space="preserve">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FE2592" w:rsidRDefault="00FE2592" w:rsidP="00FE2592">
      <w:pPr>
        <w:jc w:val="both"/>
        <w:rPr>
          <w:rFonts w:eastAsia="Times New Roman"/>
        </w:rPr>
      </w:pPr>
      <w:r>
        <w:rPr>
          <w:rFonts w:eastAsia="Times New Roman"/>
        </w:rPr>
        <w:t xml:space="preserve">a) İhale dokümanının görülebileceği yer: </w:t>
      </w:r>
      <w:r>
        <w:rPr>
          <w:rStyle w:val="richtext"/>
          <w:rFonts w:eastAsia="Times New Roman"/>
          <w:b/>
          <w:bCs/>
          <w:color w:val="003399"/>
          <w:u w:val="dotted"/>
        </w:rPr>
        <w:t xml:space="preserve">AĞRI ŞERİFE BACI MESLEKİ VE TEKNİK ANADOLU LİSESİ MÜDÜRLÜĞÜ </w:t>
      </w:r>
    </w:p>
    <w:p w:rsidR="00FE2592" w:rsidRDefault="00FE2592" w:rsidP="00FE2592">
      <w:pPr>
        <w:jc w:val="both"/>
      </w:pPr>
      <w:r>
        <w:t xml:space="preserve">b) İhale dokümanının görülebileceği internet adresi: https://ekap.kik.gov.tr/EKAP/ </w:t>
      </w:r>
    </w:p>
    <w:p w:rsidR="00FE2592" w:rsidRDefault="00FE2592" w:rsidP="00FE2592">
      <w:pPr>
        <w:jc w:val="both"/>
      </w:pPr>
      <w:r>
        <w:t xml:space="preserve">c) İhale dokümanının satın alınabileceği yer: </w:t>
      </w:r>
      <w:r>
        <w:rPr>
          <w:rStyle w:val="richtext"/>
          <w:b/>
          <w:bCs/>
          <w:color w:val="003399"/>
          <w:u w:val="dotted"/>
        </w:rPr>
        <w:t>AĞRI MUHASEBE MÜDÜRLÜĞÜ</w:t>
      </w:r>
      <w:r>
        <w:t xml:space="preserve"> </w:t>
      </w:r>
    </w:p>
    <w:p w:rsidR="00FE2592" w:rsidRDefault="00FE2592" w:rsidP="00FE2592">
      <w:pPr>
        <w:jc w:val="both"/>
      </w:pPr>
      <w:r>
        <w:t xml:space="preserve">ç) İhale dokümanı satış bedeli (varsa vergi </w:t>
      </w:r>
      <w:proofErr w:type="gramStart"/>
      <w:r>
        <w:t>dahil</w:t>
      </w:r>
      <w:proofErr w:type="gramEnd"/>
      <w:r>
        <w:t xml:space="preserve">): </w:t>
      </w:r>
      <w:r>
        <w:rPr>
          <w:rStyle w:val="richtext"/>
          <w:b/>
          <w:bCs/>
          <w:color w:val="003399"/>
          <w:u w:val="dotted"/>
        </w:rPr>
        <w:t>100 TRY (Türk Lirası)</w:t>
      </w:r>
      <w:r>
        <w:t xml:space="preserve"> (</w:t>
      </w:r>
      <w:r>
        <w:rPr>
          <w:rStyle w:val="richtext"/>
          <w:b/>
          <w:bCs/>
          <w:color w:val="003399"/>
          <w:u w:val="dotted"/>
        </w:rPr>
        <w:t>yüz Türk Lirası</w:t>
      </w:r>
      <w:r>
        <w:t xml:space="preserve">) </w:t>
      </w:r>
    </w:p>
    <w:p w:rsidR="00FE2592" w:rsidRDefault="00FE2592" w:rsidP="00FE2592">
      <w:pPr>
        <w:jc w:val="both"/>
        <w:rPr>
          <w:rFonts w:eastAsia="Times New Roman"/>
        </w:rPr>
      </w:pPr>
      <w:r>
        <w:rPr>
          <w:rFonts w:eastAsia="Times New Roman"/>
        </w:rPr>
        <w:t>d) Bu madde boş bırakılmıştır</w:t>
      </w:r>
    </w:p>
    <w:p w:rsidR="00FE2592" w:rsidRDefault="00FE2592" w:rsidP="00FE2592">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FE2592" w:rsidRDefault="00FE2592" w:rsidP="00FE2592">
      <w:pPr>
        <w:jc w:val="both"/>
      </w:pPr>
      <w:r>
        <w:rPr>
          <w:b/>
          <w:bCs/>
        </w:rPr>
        <w:t>4.3.</w:t>
      </w:r>
      <w:r>
        <w:t xml:space="preserve"> Bu madde boş bırakılmıştır. </w:t>
      </w:r>
    </w:p>
    <w:p w:rsidR="00FE2592" w:rsidRDefault="00FE2592" w:rsidP="00FE2592">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FE2592" w:rsidRDefault="00FE2592" w:rsidP="00FE2592">
      <w:pPr>
        <w:jc w:val="both"/>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FE2592" w:rsidRDefault="00FE2592" w:rsidP="00FE2592">
      <w:pPr>
        <w:spacing w:before="120"/>
        <w:jc w:val="both"/>
      </w:pPr>
      <w:r>
        <w:rPr>
          <w:b/>
          <w:bCs/>
          <w:color w:val="auto"/>
        </w:rPr>
        <w:t>Madde 5 - İhale dokümanının kapsamı</w:t>
      </w:r>
    </w:p>
    <w:p w:rsidR="00FE2592" w:rsidRDefault="00FE2592" w:rsidP="00FE2592">
      <w:pPr>
        <w:jc w:val="both"/>
      </w:pPr>
      <w:r>
        <w:rPr>
          <w:b/>
          <w:bCs/>
        </w:rPr>
        <w:t>5.1.</w:t>
      </w:r>
      <w:r>
        <w:t xml:space="preserve"> İhale dokümanı aşağıdaki belgelerden oluşmaktadır: </w:t>
      </w:r>
    </w:p>
    <w:p w:rsidR="00FE2592" w:rsidRDefault="00FE2592" w:rsidP="00FE2592">
      <w:pPr>
        <w:jc w:val="both"/>
        <w:rPr>
          <w:rFonts w:eastAsia="Times New Roman"/>
        </w:rPr>
      </w:pPr>
      <w:r>
        <w:rPr>
          <w:rFonts w:eastAsia="Times New Roman"/>
        </w:rPr>
        <w:t xml:space="preserve">a) İdari Şartname, </w:t>
      </w:r>
    </w:p>
    <w:p w:rsidR="00FE2592" w:rsidRDefault="00FE2592" w:rsidP="00FE2592">
      <w:pPr>
        <w:jc w:val="both"/>
      </w:pPr>
      <w:r>
        <w:t xml:space="preserve">b) Teknik Şartname, </w:t>
      </w:r>
    </w:p>
    <w:p w:rsidR="00FE2592" w:rsidRDefault="00FE2592" w:rsidP="00FE2592">
      <w:pPr>
        <w:jc w:val="both"/>
      </w:pPr>
      <w:r>
        <w:t xml:space="preserve">c) Sözleşme Tasarısı, </w:t>
      </w:r>
    </w:p>
    <w:p w:rsidR="00FE2592" w:rsidRDefault="00FE2592" w:rsidP="00FE2592">
      <w:pPr>
        <w:jc w:val="both"/>
      </w:pPr>
      <w:r>
        <w:t xml:space="preserve">ç) Standart formlar: </w:t>
      </w:r>
      <w:r>
        <w:rPr>
          <w:rStyle w:val="richtext"/>
          <w:b/>
          <w:bCs/>
          <w:color w:val="003399"/>
          <w:u w:val="dotted"/>
        </w:rPr>
        <w:t>Standart Form-KİK025.1/M: Geçici Teminat Mektubu, Standart Form-KİK023.0/M: İş Ortaklığı Beyannamesi, Standart Form-KİK025.2/M: Kesin Teminat Mektubu, Standart Form-KİK015.3/M: Birim Fiyat Teklif Mektubu, Standart Form-KİK0015.3/M: Birim Fiyat Teklif Cetveli</w:t>
      </w:r>
      <w:r>
        <w:t xml:space="preserve"> </w:t>
      </w:r>
    </w:p>
    <w:p w:rsidR="00FE2592" w:rsidRDefault="00FE2592" w:rsidP="00FE2592">
      <w:pPr>
        <w:jc w:val="both"/>
        <w:rPr>
          <w:rStyle w:val="richtext"/>
          <w:b/>
          <w:bCs/>
          <w:color w:val="003399"/>
          <w:u w:val="dotted"/>
        </w:rPr>
      </w:pPr>
      <w:r>
        <w:t xml:space="preserve">d) </w:t>
      </w:r>
    </w:p>
    <w:p w:rsidR="00FE2592" w:rsidRDefault="00FE2592" w:rsidP="00FE2592">
      <w:pPr>
        <w:rPr>
          <w:rFonts w:eastAsia="Times New Roman"/>
        </w:rPr>
      </w:pPr>
      <w:r>
        <w:rPr>
          <w:rFonts w:eastAsia="Times New Roman"/>
          <w:b/>
          <w:bCs/>
          <w:color w:val="003399"/>
          <w:u w:val="dotted"/>
        </w:rPr>
        <w:t xml:space="preserve">Standart Form-KİK025.1/M: Geçici Teminat Mektubu, Standart Form-KİK023.0/M: İş Ortaklığı Beyannamesi, Standart Form-KİK025.2/M: Kesin Teminat Mektubu, Standart Form-KİK015.3/M: Birim Fiyat Teklif Mektubu, Standart Form-KİK0015.3/M: Birim Fiyat Teklif Cetveli </w:t>
      </w:r>
      <w:r>
        <w:rPr>
          <w:rFonts w:eastAsia="Times New Roman"/>
          <w:b/>
          <w:bCs/>
          <w:color w:val="003399"/>
          <w:u w:val="dotted"/>
        </w:rPr>
        <w:br/>
        <w:t>d</w:t>
      </w:r>
      <w:proofErr w:type="gramStart"/>
      <w:r>
        <w:rPr>
          <w:rFonts w:eastAsia="Times New Roman"/>
          <w:b/>
          <w:bCs/>
          <w:color w:val="003399"/>
          <w:u w:val="dotted"/>
        </w:rPr>
        <w:t>)</w:t>
      </w:r>
      <w:proofErr w:type="gramEnd"/>
      <w:r>
        <w:rPr>
          <w:rFonts w:eastAsia="Times New Roman"/>
          <w:b/>
          <w:bCs/>
          <w:color w:val="003399"/>
          <w:u w:val="dotted"/>
        </w:rPr>
        <w:t xml:space="preserve"> Standart Form-KİK025.1/M: Geçici Teminat Mektubu, Standart Form-KİK023.0/M: İş Ortaklığı Beyannamesi, Standart Form-KİK025.2/M: Kesin Teminat Mektubu, Standart Form-KİK015.3/M: Birim Fiyat Teklif Mektubu, Standart Form-KİK0015.3/M: Birim Fiyat Teklif Cetveli </w:t>
      </w:r>
    </w:p>
    <w:p w:rsidR="00FE2592" w:rsidRDefault="00FE2592" w:rsidP="00FE2592">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FE2592" w:rsidRDefault="00FE2592" w:rsidP="00FE2592">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FE2592" w:rsidRDefault="00FE2592" w:rsidP="00FE2592">
      <w:pPr>
        <w:spacing w:before="120"/>
        <w:jc w:val="both"/>
      </w:pPr>
      <w:r>
        <w:rPr>
          <w:b/>
          <w:bCs/>
          <w:color w:val="auto"/>
        </w:rPr>
        <w:t>Madde 6 - Bildirim ve tebligat esasları</w:t>
      </w:r>
    </w:p>
    <w:p w:rsidR="00FE2592" w:rsidRDefault="00FE2592" w:rsidP="00FE2592">
      <w:pPr>
        <w:jc w:val="both"/>
      </w:pPr>
      <w:r>
        <w:rPr>
          <w:b/>
          <w:bCs/>
        </w:rPr>
        <w:lastRenderedPageBreak/>
        <w:t>6.1.</w:t>
      </w:r>
      <w:r>
        <w:t xml:space="preserve"> İdareler tarafından aday, istekli ve istekli olabileceklere tebligat öncelikli olarak EKAP üzerinden veya imza karşılığı elden yapılır. </w:t>
      </w:r>
    </w:p>
    <w:p w:rsidR="00FE2592" w:rsidRDefault="00FE2592" w:rsidP="00FE2592">
      <w:pPr>
        <w:jc w:val="both"/>
      </w:pPr>
      <w:r>
        <w:rPr>
          <w:b/>
          <w:bCs/>
        </w:rPr>
        <w:t>6.2.</w:t>
      </w:r>
      <w:r>
        <w:t xml:space="preserve"> EKAP üzerinden tebligat, Elektronik İhale Uygulama Yönetmeliğinde belirtilen esas ve usuller çerçevesinde gerçekleştirilir. </w:t>
      </w:r>
    </w:p>
    <w:p w:rsidR="00FE2592" w:rsidRDefault="00FE2592" w:rsidP="00FE2592">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FE2592" w:rsidRDefault="00FE2592" w:rsidP="00FE2592">
      <w:pPr>
        <w:jc w:val="both"/>
      </w:pPr>
      <w:r>
        <w:rPr>
          <w:b/>
          <w:bCs/>
        </w:rPr>
        <w:t>6.4.</w:t>
      </w:r>
      <w:r>
        <w:t xml:space="preserve"> İadeli taahhütlü mektupla yapılan tebligatta, mektubun teslim edildiği tarih tebliğ tarihi sayılır. </w:t>
      </w:r>
    </w:p>
    <w:p w:rsidR="00FE2592" w:rsidRDefault="00FE2592" w:rsidP="00FE2592">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FE2592" w:rsidRDefault="00FE2592" w:rsidP="00FE2592">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FE2592" w:rsidRDefault="00FE2592" w:rsidP="00FE2592">
      <w:pPr>
        <w:jc w:val="both"/>
        <w:rPr>
          <w:rFonts w:eastAsia="Times New Roman"/>
        </w:rPr>
      </w:pPr>
      <w:r>
        <w:rPr>
          <w:rFonts w:eastAsia="Times New Roman"/>
        </w:rPr>
        <w:t xml:space="preserve">a) Yerli isteklilerden hisse oranı en fazla olana, </w:t>
      </w:r>
    </w:p>
    <w:p w:rsidR="00FE2592" w:rsidRDefault="00FE2592" w:rsidP="00FE2592">
      <w:pPr>
        <w:jc w:val="both"/>
      </w:pPr>
      <w:r>
        <w:t xml:space="preserve">b) En fazla hisse oranına sahip birden çok yerli isteklinin bulunması durumunda ise bu isteklilerden herhangi birine, </w:t>
      </w:r>
    </w:p>
    <w:p w:rsidR="00FE2592" w:rsidRDefault="00FE2592" w:rsidP="00FE2592">
      <w:pPr>
        <w:jc w:val="both"/>
      </w:pPr>
      <w:proofErr w:type="gramStart"/>
      <w:r>
        <w:t>tebligat</w:t>
      </w:r>
      <w:proofErr w:type="gramEnd"/>
      <w:r>
        <w:t xml:space="preserve"> yapılır.</w:t>
      </w:r>
    </w:p>
    <w:p w:rsidR="00FE2592" w:rsidRDefault="00FE2592" w:rsidP="00FE2592">
      <w:pPr>
        <w:jc w:val="both"/>
      </w:pPr>
      <w:r>
        <w:rPr>
          <w:b/>
          <w:bCs/>
        </w:rPr>
        <w:t>6.7.</w:t>
      </w:r>
      <w:r>
        <w:t xml:space="preserve"> Aday, istekli ve istekli olabilecekler tarafından idare ile yapılacak yazışmalarda elektronik ortam ve faks kullanılamaz. Ancak, bu şartnamenin </w:t>
      </w:r>
      <w:proofErr w:type="gramStart"/>
      <w:r>
        <w:t>4.3</w:t>
      </w:r>
      <w:proofErr w:type="gramEnd"/>
      <w:r>
        <w:t xml:space="preserve"> maddesinde ihale dokümanının posta veya kargo yoluyla satılmasının öngörülmesi halinde, doküman satın almaya ilişkin talepler faksla veya postayla bildirilebilir. </w:t>
      </w:r>
    </w:p>
    <w:p w:rsidR="00FE2592" w:rsidRDefault="00FE2592" w:rsidP="00FE2592">
      <w:pPr>
        <w:pStyle w:val="GvdeMetni"/>
        <w:spacing w:after="120" w:line="240" w:lineRule="auto"/>
        <w:jc w:val="center"/>
      </w:pPr>
      <w:r>
        <w:rPr>
          <w:rFonts w:ascii="Times New Roman" w:hAnsi="Times New Roman" w:cs="Times New Roman"/>
          <w:color w:val="auto"/>
          <w:sz w:val="24"/>
          <w:szCs w:val="24"/>
        </w:rPr>
        <w:t>II - İHALEYE KATILMAYA İLİŞKİN HUSUSLAR</w:t>
      </w:r>
    </w:p>
    <w:p w:rsidR="00FE2592" w:rsidRDefault="00FE2592" w:rsidP="00FE2592">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FE2592" w:rsidRDefault="00FE2592" w:rsidP="00FE2592">
      <w:pPr>
        <w:jc w:val="both"/>
      </w:pPr>
      <w:r>
        <w:rPr>
          <w:b/>
          <w:bCs/>
        </w:rPr>
        <w:t>7.1.</w:t>
      </w:r>
      <w:r>
        <w:t xml:space="preserve"> İsteklilerin ihaleye katılabilmeleri için aşağıda sayılan belgeleri teklifleri kapsamında sunmaları gerekir: </w:t>
      </w:r>
    </w:p>
    <w:p w:rsidR="00FE2592" w:rsidRDefault="00FE2592" w:rsidP="00FE2592">
      <w:pPr>
        <w:jc w:val="both"/>
        <w:rPr>
          <w:rFonts w:eastAsia="Times New Roman"/>
        </w:rPr>
      </w:pPr>
      <w:r>
        <w:rPr>
          <w:rFonts w:eastAsia="Times New Roman"/>
        </w:rPr>
        <w:t xml:space="preserve">a)(Mülga bent: </w:t>
      </w:r>
      <w:proofErr w:type="gramStart"/>
      <w:r>
        <w:rPr>
          <w:rFonts w:eastAsia="Times New Roman"/>
        </w:rPr>
        <w:t>25/01/2017</w:t>
      </w:r>
      <w:proofErr w:type="gramEnd"/>
      <w:r>
        <w:rPr>
          <w:rFonts w:eastAsia="Times New Roman"/>
        </w:rPr>
        <w:t xml:space="preserve">-29959 R.G./9. </w:t>
      </w:r>
      <w:proofErr w:type="spellStart"/>
      <w:r>
        <w:rPr>
          <w:rFonts w:eastAsia="Times New Roman"/>
        </w:rPr>
        <w:t>md.</w:t>
      </w:r>
      <w:proofErr w:type="spellEnd"/>
      <w:r>
        <w:rPr>
          <w:rFonts w:eastAsia="Times New Roman"/>
        </w:rPr>
        <w:t xml:space="preserve">) </w:t>
      </w:r>
    </w:p>
    <w:p w:rsidR="00FE2592" w:rsidRDefault="00FE2592" w:rsidP="00FE2592">
      <w:pPr>
        <w:jc w:val="both"/>
      </w:pPr>
      <w:r>
        <w:t xml:space="preserve">b) Teklif vermeye yetkili olduğunu gösteren imza beyannamesi veya imza sirküleri; </w:t>
      </w:r>
    </w:p>
    <w:p w:rsidR="00FE2592" w:rsidRDefault="00FE2592" w:rsidP="00FE2592">
      <w:pPr>
        <w:overflowPunct/>
        <w:autoSpaceDE/>
        <w:ind w:firstLine="360"/>
        <w:jc w:val="both"/>
        <w:rPr>
          <w:rFonts w:eastAsia="Times New Roman"/>
        </w:rPr>
      </w:pPr>
      <w:r>
        <w:rPr>
          <w:rFonts w:eastAsia="Times New Roman"/>
        </w:rPr>
        <w:t xml:space="preserve">1) Gerçek kişi olması halinde, noter tasdikli imza beyannamesi, </w:t>
      </w:r>
    </w:p>
    <w:p w:rsidR="00FE2592" w:rsidRDefault="00FE2592" w:rsidP="00FE2592">
      <w:pPr>
        <w:ind w:firstLine="360"/>
        <w:jc w:val="both"/>
      </w:pPr>
      <w:proofErr w:type="gramStart"/>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E2592" w:rsidRDefault="00FE2592" w:rsidP="00FE2592">
      <w:pPr>
        <w:jc w:val="both"/>
      </w:pPr>
      <w:r>
        <w:t xml:space="preserve">c) Bu Şartname ekinde yer alan standart forma uygun teklif mektubu, </w:t>
      </w:r>
    </w:p>
    <w:p w:rsidR="00FE2592" w:rsidRDefault="00FE2592" w:rsidP="00FE2592">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FE2592" w:rsidRDefault="00FE2592" w:rsidP="00FE2592">
      <w:pPr>
        <w:jc w:val="both"/>
      </w:pPr>
      <w:r>
        <w:t xml:space="preserve">d) Bu Şartnamenin 7.4 ve 7.5 inci maddelerinde belirtilen, sekli ve içeriği Mal </w:t>
      </w:r>
      <w:proofErr w:type="gramStart"/>
      <w:r>
        <w:t>Alimi</w:t>
      </w:r>
      <w:proofErr w:type="gramEnd"/>
      <w:r>
        <w:t xml:space="preserve"> İhaleleri Uygulama Yönetmeliğinde düzenlenen yeterlik belgeleri, </w:t>
      </w:r>
    </w:p>
    <w:p w:rsidR="00FE2592" w:rsidRDefault="00FE2592" w:rsidP="00FE2592">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FE2592" w:rsidRDefault="00FE2592" w:rsidP="00FE2592">
      <w:pPr>
        <w:jc w:val="both"/>
      </w:pPr>
      <w:r>
        <w:t xml:space="preserve">f) İsteklinin ortak girişim olması halinde, bu Şartname ekinde yer alan standart forma uygun iş ortaklığı beyannamesi, </w:t>
      </w:r>
    </w:p>
    <w:p w:rsidR="00FE2592" w:rsidRDefault="00FE2592" w:rsidP="00FE2592">
      <w:pPr>
        <w:jc w:val="both"/>
      </w:pPr>
      <w:r>
        <w:t xml:space="preserve">g) Alt yüklenici çalıştırılmasına izin verilmesi halinde, alt yüklenici kullanacak olan isteklinin alt yüklenicilere yaptırmayı düşündüğü işlerin listesi, </w:t>
      </w:r>
    </w:p>
    <w:p w:rsidR="00FE2592" w:rsidRDefault="00FE2592" w:rsidP="00FE2592">
      <w:pPr>
        <w:jc w:val="both"/>
      </w:pPr>
      <w:r>
        <w:lastRenderedPageBreak/>
        <w:t xml:space="preserve">ğ) Yerli malı teklif edenler lehine fiyat avantajı tanınması durumunda, bu avantajdan yararlanmak isteyenlerce sunulacak yerli malı belgesi, </w:t>
      </w:r>
    </w:p>
    <w:p w:rsidR="00FE2592" w:rsidRDefault="00FE2592" w:rsidP="00FE2592">
      <w:pPr>
        <w:jc w:val="both"/>
      </w:pPr>
      <w:proofErr w:type="gramStart"/>
      <w: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FE2592" w:rsidRDefault="00FE2592" w:rsidP="00FE2592">
      <w:pPr>
        <w:jc w:val="both"/>
      </w:pPr>
      <w:r>
        <w:t xml:space="preserve">ı) Bu bent boş bırakılmıştır. </w:t>
      </w:r>
    </w:p>
    <w:p w:rsidR="00FE2592" w:rsidRDefault="00FE2592" w:rsidP="00FE2592">
      <w:pPr>
        <w:jc w:val="both"/>
      </w:pPr>
      <w:r>
        <w:rPr>
          <w:b/>
          <w:bCs/>
        </w:rPr>
        <w:t>7.2.</w:t>
      </w:r>
      <w:r>
        <w:t xml:space="preserve"> İhaleye iş ortaklığı olarak teklif verilmesi halinde; </w:t>
      </w:r>
    </w:p>
    <w:p w:rsidR="00FE2592" w:rsidRDefault="00FE2592" w:rsidP="00FE2592">
      <w:pPr>
        <w:jc w:val="both"/>
      </w:pPr>
      <w:r>
        <w:rPr>
          <w:b/>
          <w:bCs/>
        </w:rPr>
        <w:t>7.2.1.</w:t>
      </w:r>
      <w:r>
        <w:t xml:space="preserve"> İş ortaklığının her bir ortağı tarafından </w:t>
      </w:r>
      <w:proofErr w:type="gramStart"/>
      <w:r>
        <w:t>7.1</w:t>
      </w:r>
      <w:proofErr w:type="gramEnd"/>
      <w:r>
        <w:t xml:space="preserve">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FE2592" w:rsidRDefault="00FE2592" w:rsidP="00FE2592">
      <w:pPr>
        <w:jc w:val="both"/>
      </w:pPr>
      <w:r>
        <w:rPr>
          <w:b/>
          <w:bCs/>
        </w:rPr>
        <w:t>7.3.</w:t>
      </w:r>
      <w:r>
        <w:t xml:space="preserve"> Bu madde boş bırakılmıştır. </w:t>
      </w:r>
    </w:p>
    <w:p w:rsidR="00FE2592" w:rsidRDefault="00FE2592" w:rsidP="00FE2592">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FE2592" w:rsidRDefault="00FE2592" w:rsidP="00FE2592">
      <w:pPr>
        <w:jc w:val="both"/>
      </w:pPr>
      <w:r>
        <w:rPr>
          <w:b/>
          <w:bCs/>
        </w:rPr>
        <w:t>7.4.1.</w:t>
      </w:r>
      <w:r>
        <w:t xml:space="preserve"> Bu madde boş bırakılmıştır. </w:t>
      </w:r>
    </w:p>
    <w:p w:rsidR="00FE2592" w:rsidRDefault="00FE2592" w:rsidP="00FE2592">
      <w:pPr>
        <w:jc w:val="both"/>
      </w:pPr>
      <w:r>
        <w:rPr>
          <w:b/>
          <w:bCs/>
        </w:rPr>
        <w:t>7.4.2.</w:t>
      </w:r>
      <w:r>
        <w:t xml:space="preserve"> Bu madde boş bırakılmıştır. </w:t>
      </w:r>
    </w:p>
    <w:p w:rsidR="00FE2592" w:rsidRDefault="00FE2592" w:rsidP="00FE2592">
      <w:pPr>
        <w:jc w:val="both"/>
      </w:pPr>
      <w:r>
        <w:rPr>
          <w:b/>
          <w:bCs/>
        </w:rPr>
        <w:t>7.4.3.</w:t>
      </w:r>
      <w:r>
        <w:t xml:space="preserve"> Bu madde boş bırakılmıştır. </w:t>
      </w:r>
    </w:p>
    <w:p w:rsidR="00FE2592" w:rsidRDefault="00FE2592" w:rsidP="00FE2592">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FE2592" w:rsidRDefault="00FE2592" w:rsidP="00FE2592">
      <w:pPr>
        <w:jc w:val="both"/>
      </w:pPr>
      <w:r>
        <w:rPr>
          <w:b/>
          <w:bCs/>
        </w:rPr>
        <w:t>7.5.1.</w:t>
      </w:r>
      <w:r>
        <w:t xml:space="preserve"> Bu madde boş bırakılmıştır. </w:t>
      </w:r>
    </w:p>
    <w:p w:rsidR="00FE2592" w:rsidRDefault="00FE2592" w:rsidP="00FE2592">
      <w:pPr>
        <w:jc w:val="both"/>
      </w:pPr>
      <w:r>
        <w:rPr>
          <w:b/>
          <w:bCs/>
        </w:rPr>
        <w:t>7.5.2.</w:t>
      </w:r>
      <w:r>
        <w:t xml:space="preserve"> Bu madde boş bırakılmıştır. </w:t>
      </w:r>
    </w:p>
    <w:p w:rsidR="00FE2592" w:rsidRDefault="00FE2592" w:rsidP="00FE2592">
      <w:pPr>
        <w:jc w:val="both"/>
      </w:pPr>
      <w:r>
        <w:rPr>
          <w:b/>
          <w:bCs/>
        </w:rPr>
        <w:t>7.5.3.1.</w:t>
      </w:r>
      <w:r>
        <w:t xml:space="preserve"> Bu madde boş bırakılmıştır. </w:t>
      </w:r>
    </w:p>
    <w:p w:rsidR="00FE2592" w:rsidRDefault="00FE2592" w:rsidP="00FE2592">
      <w:pPr>
        <w:jc w:val="both"/>
      </w:pPr>
      <w:r>
        <w:rPr>
          <w:b/>
          <w:bCs/>
        </w:rPr>
        <w:t>7.5.3.2.</w:t>
      </w:r>
      <w:r>
        <w:t xml:space="preserve"> Bu madde boş bırakılmıştır. </w:t>
      </w:r>
    </w:p>
    <w:p w:rsidR="00FE2592" w:rsidRDefault="00FE2592" w:rsidP="00FE2592">
      <w:pPr>
        <w:jc w:val="both"/>
      </w:pPr>
      <w:r>
        <w:rPr>
          <w:b/>
          <w:bCs/>
        </w:rPr>
        <w:t>7.5.3.3.</w:t>
      </w:r>
      <w:r>
        <w:t xml:space="preserve"> Bu madde boş bırakılmıştır. </w:t>
      </w:r>
    </w:p>
    <w:p w:rsidR="00FE2592" w:rsidRDefault="00FE2592" w:rsidP="00FE2592">
      <w:pPr>
        <w:jc w:val="both"/>
        <w:rPr>
          <w:rStyle w:val="richtext"/>
          <w:b/>
          <w:bCs/>
          <w:color w:val="003399"/>
          <w:u w:val="dotted"/>
        </w:rPr>
      </w:pPr>
      <w:r>
        <w:rPr>
          <w:b/>
          <w:bCs/>
        </w:rPr>
        <w:t>7.5.3.4.</w:t>
      </w:r>
      <w:r>
        <w:t xml:space="preserve"> </w:t>
      </w:r>
    </w:p>
    <w:p w:rsidR="00FE2592" w:rsidRDefault="00FE2592" w:rsidP="00FE2592">
      <w:pPr>
        <w:overflowPunct/>
        <w:autoSpaceDE/>
        <w:autoSpaceDN/>
        <w:spacing w:before="100" w:beforeAutospacing="1" w:after="100" w:afterAutospacing="1"/>
      </w:pPr>
      <w:r>
        <w:rPr>
          <w:b/>
          <w:bCs/>
          <w:color w:val="003399"/>
          <w:u w:val="dotted"/>
        </w:rPr>
        <w:t xml:space="preserve">2017 Yılına ait Tüzel gerçek kişilerde </w:t>
      </w:r>
      <w:proofErr w:type="spellStart"/>
      <w:r>
        <w:rPr>
          <w:b/>
          <w:bCs/>
          <w:color w:val="003399"/>
          <w:u w:val="dotted"/>
        </w:rPr>
        <w:t>ensnaf</w:t>
      </w:r>
      <w:proofErr w:type="spellEnd"/>
      <w:r>
        <w:rPr>
          <w:b/>
          <w:bCs/>
          <w:color w:val="003399"/>
          <w:u w:val="dotted"/>
        </w:rPr>
        <w:t xml:space="preserve"> ve sanatkarlar odasına kayıtlı olduğunu </w:t>
      </w:r>
      <w:proofErr w:type="spellStart"/>
      <w:r>
        <w:rPr>
          <w:b/>
          <w:bCs/>
          <w:color w:val="003399"/>
          <w:u w:val="dotted"/>
        </w:rPr>
        <w:t>göstererir</w:t>
      </w:r>
      <w:proofErr w:type="spellEnd"/>
      <w:r>
        <w:rPr>
          <w:b/>
          <w:bCs/>
          <w:color w:val="003399"/>
          <w:u w:val="dotted"/>
        </w:rPr>
        <w:t xml:space="preserve"> belgeleri kişilerde sanayi ve ticaret odası kayıt belgesi 4734 sayılı kanunun 10 uncu maddesinin dördüncü fıkrasının (a), (b), (c), (d(, (e) ve (g) bentlerinde sayılan durumlarda olmadığına dair belgeler ile kesin teminatı verip diğer yasal yükümlülüklerini yerine getirerek sözleşmeyi imzalanmak </w:t>
      </w:r>
      <w:proofErr w:type="spellStart"/>
      <w:proofErr w:type="gramStart"/>
      <w:r>
        <w:rPr>
          <w:b/>
          <w:bCs/>
          <w:color w:val="003399"/>
          <w:u w:val="dotted"/>
        </w:rPr>
        <w:t>zorundadır.Sözleşme</w:t>
      </w:r>
      <w:proofErr w:type="spellEnd"/>
      <w:proofErr w:type="gramEnd"/>
      <w:r>
        <w:rPr>
          <w:b/>
          <w:bCs/>
          <w:color w:val="003399"/>
          <w:u w:val="dotted"/>
        </w:rPr>
        <w:t xml:space="preserve"> </w:t>
      </w:r>
      <w:proofErr w:type="spellStart"/>
      <w:r>
        <w:rPr>
          <w:b/>
          <w:bCs/>
          <w:color w:val="003399"/>
          <w:u w:val="dotted"/>
        </w:rPr>
        <w:t>imzalandıkdan</w:t>
      </w:r>
      <w:proofErr w:type="spellEnd"/>
      <w:r>
        <w:rPr>
          <w:b/>
          <w:bCs/>
          <w:color w:val="003399"/>
          <w:u w:val="dotted"/>
        </w:rPr>
        <w:t xml:space="preserve"> sonra geçici teminat iade edilecektir</w:t>
      </w:r>
    </w:p>
    <w:p w:rsidR="00FE2592" w:rsidRDefault="00FE2592" w:rsidP="00FE2592">
      <w:pPr>
        <w:jc w:val="both"/>
      </w:pPr>
      <w:r>
        <w:rPr>
          <w:b/>
          <w:bCs/>
        </w:rPr>
        <w:t>7.5.3.5.</w:t>
      </w:r>
      <w:r>
        <w:t xml:space="preserve"> Bu madde boş bırakılmıştır. </w:t>
      </w:r>
    </w:p>
    <w:p w:rsidR="00FE2592" w:rsidRDefault="00FE2592" w:rsidP="00FE2592">
      <w:pPr>
        <w:jc w:val="both"/>
      </w:pPr>
      <w:r>
        <w:rPr>
          <w:b/>
          <w:bCs/>
        </w:rPr>
        <w:t>7.5.4.</w:t>
      </w:r>
      <w:r>
        <w:t xml:space="preserve"> İsteklinin teklifi kapsamında sunması gerektiği teknik şartnamede belirtilen belgeler. </w:t>
      </w:r>
    </w:p>
    <w:p w:rsidR="00FE2592" w:rsidRDefault="00FE2592" w:rsidP="00FE2592">
      <w:pPr>
        <w:jc w:val="both"/>
      </w:pPr>
      <w:r>
        <w:rPr>
          <w:b/>
          <w:bCs/>
        </w:rPr>
        <w:t>7.5.5.1.</w:t>
      </w:r>
      <w:r>
        <w:t xml:space="preserve"> Bu madde boş bırakılmıştır. </w:t>
      </w:r>
    </w:p>
    <w:p w:rsidR="00FE2592" w:rsidRDefault="00FE2592" w:rsidP="00FE2592">
      <w:pPr>
        <w:jc w:val="both"/>
      </w:pPr>
      <w:r>
        <w:rPr>
          <w:b/>
          <w:bCs/>
        </w:rPr>
        <w:t>7.5.5.2.</w:t>
      </w:r>
      <w:r>
        <w:t xml:space="preserve"> Bu madde boş bırakılmıştır. </w:t>
      </w:r>
    </w:p>
    <w:p w:rsidR="00FE2592" w:rsidRDefault="00FE2592" w:rsidP="00FE2592">
      <w:pPr>
        <w:jc w:val="both"/>
      </w:pPr>
      <w:r>
        <w:rPr>
          <w:b/>
          <w:bCs/>
        </w:rPr>
        <w:t>7.5.5.3.</w:t>
      </w:r>
      <w:r>
        <w:t xml:space="preserve"> Bu madde boş bırakılmıştır. </w:t>
      </w:r>
    </w:p>
    <w:p w:rsidR="00FE2592" w:rsidRDefault="00FE2592" w:rsidP="00FE2592">
      <w:pPr>
        <w:jc w:val="both"/>
      </w:pPr>
      <w:r>
        <w:rPr>
          <w:b/>
          <w:bCs/>
        </w:rPr>
        <w:t>7.5.5.4.</w:t>
      </w:r>
      <w:r>
        <w:t xml:space="preserve"> Bu madde boş bırakılmıştır. </w:t>
      </w:r>
    </w:p>
    <w:p w:rsidR="00FE2592" w:rsidRDefault="00FE2592" w:rsidP="00FE2592">
      <w:pPr>
        <w:jc w:val="both"/>
      </w:pPr>
      <w:r>
        <w:rPr>
          <w:b/>
          <w:bCs/>
        </w:rPr>
        <w:t>7.5.6.</w:t>
      </w:r>
      <w:r>
        <w:t xml:space="preserve"> Bu bent boş bırakılmıştır. </w:t>
      </w:r>
    </w:p>
    <w:p w:rsidR="00FE2592" w:rsidRDefault="00FE2592" w:rsidP="00FE2592">
      <w:pPr>
        <w:jc w:val="both"/>
      </w:pPr>
      <w:r>
        <w:rPr>
          <w:b/>
          <w:bCs/>
        </w:rPr>
        <w:t>7.6.</w:t>
      </w:r>
      <w:r>
        <w:t xml:space="preserve"> Benzer iş olarak kabul edilecek işler aşağıda </w:t>
      </w:r>
      <w:proofErr w:type="spellStart"/>
      <w:r>
        <w:t>belirtilmistir</w:t>
      </w:r>
      <w:proofErr w:type="spellEnd"/>
      <w:r>
        <w:t xml:space="preserve">: </w:t>
      </w:r>
    </w:p>
    <w:p w:rsidR="00FE2592" w:rsidRDefault="00FE2592" w:rsidP="00FE2592">
      <w:pPr>
        <w:jc w:val="both"/>
      </w:pPr>
      <w:r>
        <w:rPr>
          <w:b/>
          <w:bCs/>
        </w:rPr>
        <w:t>7.6.1.</w:t>
      </w:r>
      <w:r>
        <w:t xml:space="preserve"> Bu madde boş bırakılmıştır. </w:t>
      </w:r>
    </w:p>
    <w:p w:rsidR="00FE2592" w:rsidRDefault="00FE2592" w:rsidP="00FE2592">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w:t>
      </w:r>
      <w:r>
        <w:lastRenderedPageBreak/>
        <w:t xml:space="preserve">yeterlik </w:t>
      </w:r>
      <w:proofErr w:type="gramStart"/>
      <w:r>
        <w:t>kriterlerine</w:t>
      </w:r>
      <w:proofErr w:type="gramEnd"/>
      <w:r>
        <w:t xml:space="preserve"> ilişkin sunulan belgelerin, EKAP üzerinden veya kamu kurum ve kuruluşları ile kamu kurumu niteliğindeki meslek kuruluşlarının internet sayfası üzerinden temin edilebilmesi ve teyidinin yapılabilmesi durumunda, bu belgeler için belgelerin sunuluş şekline ilişkin şartlar aranmaz. </w:t>
      </w:r>
    </w:p>
    <w:p w:rsidR="00FE2592" w:rsidRDefault="00FE2592" w:rsidP="00FE2592">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FE2592" w:rsidRDefault="00FE2592" w:rsidP="00FE2592">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FE2592" w:rsidRDefault="00FE2592" w:rsidP="00FE2592">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FE2592" w:rsidRDefault="00FE2592" w:rsidP="00FE2592">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FE2592" w:rsidRDefault="00FE2592" w:rsidP="00FE2592">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FE2592" w:rsidRDefault="00FE2592" w:rsidP="00FE2592">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FE2592" w:rsidRDefault="00FE2592" w:rsidP="00FE2592">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FE2592" w:rsidRDefault="00FE2592" w:rsidP="00FE2592">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FE2592" w:rsidRDefault="00FE2592" w:rsidP="00FE2592">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FE2592" w:rsidRDefault="00FE2592" w:rsidP="00FE2592">
      <w:pPr>
        <w:jc w:val="both"/>
      </w:pPr>
      <w:r>
        <w:rPr>
          <w:b/>
          <w:bCs/>
        </w:rPr>
        <w:lastRenderedPageBreak/>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FE2592" w:rsidRDefault="00FE2592" w:rsidP="00FE2592">
      <w:pPr>
        <w:jc w:val="both"/>
      </w:pPr>
      <w:r>
        <w:rPr>
          <w:b/>
          <w:bCs/>
        </w:rPr>
        <w:t>7.7.4.6.</w:t>
      </w:r>
      <w:r>
        <w:t xml:space="preserve"> Fahri konsolosluklarca düzenlenen belgelere dayanılarak işlem tesis edilmez. </w:t>
      </w:r>
    </w:p>
    <w:p w:rsidR="00FE2592" w:rsidRDefault="00FE2592" w:rsidP="00FE2592">
      <w:pPr>
        <w:jc w:val="both"/>
      </w:pPr>
      <w:r>
        <w:rPr>
          <w:b/>
          <w:bCs/>
        </w:rPr>
        <w:t>7.7.4.7.</w:t>
      </w:r>
      <w:r>
        <w:t xml:space="preserve"> Tasdik işleminden muaf tutulan resmi niteliği bulunmayan belgeler </w:t>
      </w:r>
    </w:p>
    <w:p w:rsidR="00FE2592" w:rsidRDefault="00FE2592" w:rsidP="00FE2592">
      <w:pPr>
        <w:jc w:val="both"/>
      </w:pPr>
      <w:r>
        <w:rPr>
          <w:b/>
          <w:bCs/>
        </w:rPr>
        <w:t>7.7.4.7.1.</w:t>
      </w:r>
      <w:r>
        <w:t xml:space="preserve"> Bu madde boş bırakılmıştır. </w:t>
      </w:r>
    </w:p>
    <w:p w:rsidR="00FE2592" w:rsidRDefault="00FE2592" w:rsidP="00FE2592">
      <w:pPr>
        <w:jc w:val="both"/>
      </w:pPr>
      <w:r>
        <w:rPr>
          <w:b/>
          <w:bCs/>
        </w:rPr>
        <w:t>7.7.5.</w:t>
      </w:r>
      <w:r>
        <w:t xml:space="preserve"> Teklif kapsamında sunulan ve yabancı dilde düzenlenen belgelerin tercümelerinin yapılması ve bu tercümelerin tasdik işlemi: </w:t>
      </w:r>
    </w:p>
    <w:p w:rsidR="00FE2592" w:rsidRDefault="00FE2592" w:rsidP="00FE2592">
      <w:pPr>
        <w:jc w:val="both"/>
      </w:pPr>
      <w:r>
        <w:rPr>
          <w:b/>
          <w:bCs/>
        </w:rPr>
        <w:t>7.7.5.1.</w:t>
      </w:r>
      <w:r>
        <w:t xml:space="preserve"> Yerli istekliler tarafından sunulan ve yabancı dilde düzenlenen belgelerin tercümeleri ve bu tercümelerin tasdik işlemi aşağıdaki şekilde yapılır: </w:t>
      </w:r>
    </w:p>
    <w:p w:rsidR="00FE2592" w:rsidRDefault="00FE2592" w:rsidP="00FE2592">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FE2592" w:rsidRDefault="00FE2592" w:rsidP="00FE2592">
      <w:pPr>
        <w:jc w:val="both"/>
      </w:pPr>
      <w:r>
        <w:rPr>
          <w:b/>
          <w:bCs/>
        </w:rPr>
        <w:t>7.7.5.2.</w:t>
      </w:r>
      <w:r>
        <w:t xml:space="preserve"> Yabancı istekliler tarafından sunulan ve yabancı dilde düzenlenen belgelerin tercümeleri ve bu tercümelerin tasdik işlemi, aşağıdaki şekilde yapılır: </w:t>
      </w:r>
    </w:p>
    <w:p w:rsidR="00FE2592" w:rsidRDefault="00FE2592" w:rsidP="00FE2592">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FE2592" w:rsidRDefault="00FE2592" w:rsidP="00FE2592">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FE2592" w:rsidRDefault="00FE2592" w:rsidP="00FE2592">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FE2592" w:rsidRDefault="00FE2592" w:rsidP="00FE2592">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FE2592" w:rsidRDefault="00FE2592" w:rsidP="00FE2592">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FE2592" w:rsidRDefault="00FE2592" w:rsidP="00FE2592">
      <w:pPr>
        <w:jc w:val="both"/>
      </w:pPr>
      <w:r>
        <w:rPr>
          <w:b/>
          <w:bCs/>
        </w:rPr>
        <w:t>7.7.6.</w:t>
      </w:r>
      <w:r>
        <w:t xml:space="preserve"> Kalite ve standarda ilişkin belgelerin sunuluş şekli </w:t>
      </w:r>
    </w:p>
    <w:p w:rsidR="00FE2592" w:rsidRDefault="00FE2592" w:rsidP="00FE2592">
      <w:pPr>
        <w:jc w:val="both"/>
      </w:pPr>
      <w:r>
        <w:rPr>
          <w:b/>
          <w:bCs/>
        </w:rPr>
        <w:t>7.7.6.1.</w:t>
      </w:r>
      <w:r>
        <w:t xml:space="preserve"> Bu madde boş bırakılmıştır. </w:t>
      </w:r>
    </w:p>
    <w:p w:rsidR="00FE2592" w:rsidRDefault="00FE2592" w:rsidP="00FE2592">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FE2592" w:rsidRDefault="00FE2592" w:rsidP="00FE2592">
      <w:pPr>
        <w:jc w:val="both"/>
      </w:pPr>
      <w:r>
        <w:rPr>
          <w:b/>
          <w:bCs/>
        </w:rPr>
        <w:t>7.9.</w:t>
      </w:r>
      <w:r>
        <w:t xml:space="preserve"> Tekliflerin dili </w:t>
      </w:r>
    </w:p>
    <w:p w:rsidR="00FE2592" w:rsidRDefault="00FE2592" w:rsidP="00FE2592">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w:t>
      </w:r>
      <w:r>
        <w:lastRenderedPageBreak/>
        <w:t xml:space="preserve">Tercümelerin yapılması ve tercümelerin tasdiki işleminde ilgili maddedeki düzenlemeler esas alınacaktır. </w:t>
      </w:r>
    </w:p>
    <w:p w:rsidR="00FE2592" w:rsidRDefault="00FE2592" w:rsidP="00FE2592">
      <w:pPr>
        <w:spacing w:before="120"/>
        <w:jc w:val="both"/>
      </w:pPr>
      <w:r>
        <w:rPr>
          <w:b/>
          <w:bCs/>
          <w:color w:val="auto"/>
        </w:rPr>
        <w:t>Madde 8 - İhalenin yabancı isteklilere açıklığı</w:t>
      </w:r>
    </w:p>
    <w:p w:rsidR="00FE2592" w:rsidRDefault="00FE2592" w:rsidP="00FE2592">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FE2592" w:rsidRDefault="00FE2592" w:rsidP="00FE2592">
      <w:pPr>
        <w:spacing w:before="120"/>
        <w:jc w:val="both"/>
      </w:pPr>
      <w:r>
        <w:rPr>
          <w:b/>
          <w:bCs/>
          <w:color w:val="auto"/>
        </w:rPr>
        <w:t>Madde 9 - İhaleye katılamayacak olanlar</w:t>
      </w:r>
    </w:p>
    <w:p w:rsidR="00FE2592" w:rsidRDefault="00FE2592" w:rsidP="00FE2592">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FE2592" w:rsidRDefault="00FE2592" w:rsidP="00FE2592">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FE2592" w:rsidRDefault="00FE2592" w:rsidP="00FE2592">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FE2592" w:rsidRDefault="00FE2592" w:rsidP="00FE2592">
      <w:pPr>
        <w:spacing w:before="120"/>
        <w:jc w:val="both"/>
      </w:pPr>
      <w:r>
        <w:rPr>
          <w:b/>
          <w:bCs/>
          <w:color w:val="auto"/>
        </w:rPr>
        <w:t>Madde 10 - İhale dışı bırakılma ve yasak fiil veya davranışlar</w:t>
      </w:r>
    </w:p>
    <w:p w:rsidR="00FE2592" w:rsidRDefault="00FE2592" w:rsidP="00FE2592">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FE2592" w:rsidRDefault="00FE2592" w:rsidP="00FE2592">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FE2592" w:rsidRDefault="00FE2592" w:rsidP="00FE2592">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FE2592" w:rsidRDefault="00FE2592" w:rsidP="00FE2592">
      <w:pPr>
        <w:spacing w:before="120"/>
        <w:jc w:val="both"/>
      </w:pPr>
      <w:r>
        <w:rPr>
          <w:b/>
          <w:bCs/>
          <w:color w:val="auto"/>
        </w:rPr>
        <w:t>Madde 11 - Teklif hazırlama giderleri</w:t>
      </w:r>
    </w:p>
    <w:p w:rsidR="00FE2592" w:rsidRDefault="00FE2592" w:rsidP="00FE2592">
      <w:pPr>
        <w:jc w:val="both"/>
      </w:pPr>
      <w:r>
        <w:rPr>
          <w:b/>
          <w:bCs/>
        </w:rPr>
        <w:t>11.1.</w:t>
      </w:r>
      <w:r>
        <w:t xml:space="preserve"> Tekliflerin hazırlanması ve sunulması ile ilgili bütün masraflar isteklilere aittir. İstekli, teklifini hazırlamak için yapmış olduğu hiçbir masrafı İdareden isteyemez. </w:t>
      </w:r>
    </w:p>
    <w:p w:rsidR="00FE2592" w:rsidRDefault="00FE2592" w:rsidP="00FE2592">
      <w:pPr>
        <w:spacing w:before="120"/>
        <w:jc w:val="both"/>
      </w:pPr>
      <w:r>
        <w:rPr>
          <w:b/>
          <w:bCs/>
          <w:color w:val="auto"/>
        </w:rPr>
        <w:t>Madde 12 - İhale dokümanına ilişkin açıklama yapılması</w:t>
      </w:r>
    </w:p>
    <w:p w:rsidR="00FE2592" w:rsidRDefault="00FE2592" w:rsidP="00FE2592">
      <w:pPr>
        <w:jc w:val="both"/>
      </w:pPr>
      <w:r>
        <w:rPr>
          <w:b/>
          <w:bCs/>
        </w:rPr>
        <w:t>12.1.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FE2592" w:rsidRDefault="00FE2592" w:rsidP="00FE2592">
      <w:pPr>
        <w:jc w:val="both"/>
      </w:pPr>
      <w:r>
        <w:rPr>
          <w:b/>
          <w:bCs/>
        </w:rPr>
        <w:t>12.2.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FE2592" w:rsidRDefault="00FE2592" w:rsidP="00FE2592">
      <w:pPr>
        <w:jc w:val="both"/>
      </w:pPr>
      <w:r>
        <w:rPr>
          <w:b/>
          <w:bCs/>
        </w:rPr>
        <w:t>12.3.</w:t>
      </w:r>
      <w:r>
        <w:t xml:space="preserve"> Açıklamada, sorular ile İdarenin ayrıntılı cevabi yer alır, açıklama talebinde bulunanın kimliği belirtilmez. </w:t>
      </w:r>
    </w:p>
    <w:p w:rsidR="00FE2592" w:rsidRDefault="00FE2592" w:rsidP="00FE2592">
      <w:pPr>
        <w:jc w:val="both"/>
      </w:pPr>
      <w:r>
        <w:rPr>
          <w:b/>
          <w:bCs/>
        </w:rPr>
        <w:lastRenderedPageBreak/>
        <w:t>12.4.</w:t>
      </w:r>
      <w:r>
        <w:t xml:space="preserve"> Açıklamalar, açıklamanın yapıldığı tarihten sonra dokümanı satın alanlara ihale dokümanının bir parçası olarak verilir. </w:t>
      </w:r>
    </w:p>
    <w:p w:rsidR="00FE2592" w:rsidRDefault="00FE2592" w:rsidP="00FE2592">
      <w:pPr>
        <w:spacing w:before="120"/>
        <w:jc w:val="both"/>
      </w:pPr>
      <w:r>
        <w:rPr>
          <w:b/>
          <w:bCs/>
          <w:color w:val="auto"/>
        </w:rPr>
        <w:t>Madde 13 - İhale dokümanında değişiklik yapılması</w:t>
      </w:r>
    </w:p>
    <w:p w:rsidR="00FE2592" w:rsidRDefault="00FE2592" w:rsidP="00FE2592">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FE2592" w:rsidRDefault="00FE2592" w:rsidP="00FE2592">
      <w:pPr>
        <w:jc w:val="both"/>
      </w:pPr>
      <w:r>
        <w:rPr>
          <w:b/>
          <w:bCs/>
        </w:rPr>
        <w:t>13.2.</w:t>
      </w:r>
      <w:r>
        <w:t xml:space="preserve"> Zeyilname, ihale tarihinden en az on gün öncesinde bilgi sahibi olmalarını temin edecek şekilde ihale dokümanı alanların tamamına gönderilir veya imza karşılığı elden tebliğ edilir. </w:t>
      </w:r>
    </w:p>
    <w:p w:rsidR="00FE2592" w:rsidRDefault="00FE2592" w:rsidP="00FE2592">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FE2592" w:rsidRDefault="00FE2592" w:rsidP="00FE2592">
      <w:pPr>
        <w:jc w:val="both"/>
      </w:pPr>
      <w:r>
        <w:rPr>
          <w:b/>
          <w:bCs/>
        </w:rPr>
        <w:t>13.4.</w:t>
      </w:r>
      <w:r>
        <w:t xml:space="preserve"> Zeyilname düzenlenmesi halinde, tekliflerini bu düzenlemeden önce vermiş olan istekliler tekliflerini geri çekerek, yeniden teklif verebilirler. </w:t>
      </w:r>
    </w:p>
    <w:p w:rsidR="00FE2592" w:rsidRDefault="00FE2592" w:rsidP="00FE2592">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FE2592" w:rsidRDefault="00FE2592" w:rsidP="00FE2592">
      <w:pPr>
        <w:spacing w:before="120"/>
        <w:jc w:val="both"/>
      </w:pPr>
      <w:r>
        <w:rPr>
          <w:b/>
          <w:bCs/>
          <w:color w:val="auto"/>
        </w:rPr>
        <w:t>Madde 14 - İhale saatinden önce ihalenin iptal edilmesi</w:t>
      </w:r>
    </w:p>
    <w:p w:rsidR="00FE2592" w:rsidRDefault="00FE2592" w:rsidP="00FE2592">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FE2592" w:rsidRDefault="00FE2592" w:rsidP="00FE2592">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FE2592" w:rsidRDefault="00FE2592" w:rsidP="00FE2592">
      <w:pPr>
        <w:jc w:val="both"/>
      </w:pPr>
      <w:r>
        <w:rPr>
          <w:b/>
          <w:bCs/>
        </w:rPr>
        <w:t>14.3.</w:t>
      </w:r>
      <w:r>
        <w:t xml:space="preserve"> İhalenin iptal edilmesi halinde, verilmiş olan bütün teklifler reddedilmiş sayılır ve bu teklifler açılmaksızın isteklilere iade edilir. </w:t>
      </w:r>
    </w:p>
    <w:p w:rsidR="00FE2592" w:rsidRDefault="00FE2592" w:rsidP="00FE2592">
      <w:pPr>
        <w:jc w:val="both"/>
      </w:pPr>
      <w:r>
        <w:rPr>
          <w:b/>
          <w:bCs/>
        </w:rPr>
        <w:t>14.4.</w:t>
      </w:r>
      <w:r>
        <w:t xml:space="preserve"> İhalenin iptal edilmesi nedeniyle isteklilerce İdareden herhangi bir hak talebinde bulunulamaz. </w:t>
      </w:r>
    </w:p>
    <w:p w:rsidR="00FE2592" w:rsidRDefault="00FE2592" w:rsidP="00FE2592">
      <w:pPr>
        <w:spacing w:before="120"/>
        <w:jc w:val="both"/>
      </w:pPr>
      <w:r>
        <w:rPr>
          <w:b/>
          <w:bCs/>
          <w:color w:val="auto"/>
        </w:rPr>
        <w:t>Madde 15 - İş ortaklığı</w:t>
      </w:r>
    </w:p>
    <w:p w:rsidR="00FE2592" w:rsidRDefault="00FE2592" w:rsidP="00FE2592">
      <w:pPr>
        <w:jc w:val="both"/>
      </w:pPr>
      <w:r>
        <w:rPr>
          <w:b/>
          <w:bCs/>
        </w:rPr>
        <w:t>15.1.</w:t>
      </w:r>
      <w:r>
        <w:t xml:space="preserve"> Birden fazla gerçek veya tüzel kişi, iş ortaklığı oluşturmak suretiyle ihaleye teklif verebilir. </w:t>
      </w:r>
    </w:p>
    <w:p w:rsidR="00FE2592" w:rsidRDefault="00FE2592" w:rsidP="00FE2592">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FE2592" w:rsidRDefault="00FE2592" w:rsidP="00FE2592">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FE2592" w:rsidRDefault="00FE2592" w:rsidP="00FE2592">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FE2592" w:rsidRDefault="00FE2592" w:rsidP="00FE2592">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FE2592" w:rsidRDefault="00FE2592" w:rsidP="00FE2592">
      <w:pPr>
        <w:spacing w:before="120"/>
        <w:jc w:val="both"/>
      </w:pPr>
      <w:r>
        <w:rPr>
          <w:b/>
          <w:bCs/>
          <w:color w:val="auto"/>
        </w:rPr>
        <w:t>Madde 16 - Konsorsiyum</w:t>
      </w:r>
    </w:p>
    <w:p w:rsidR="00FE2592" w:rsidRDefault="00FE2592" w:rsidP="00FE2592">
      <w:pPr>
        <w:jc w:val="both"/>
      </w:pPr>
      <w:r>
        <w:rPr>
          <w:b/>
          <w:bCs/>
        </w:rPr>
        <w:lastRenderedPageBreak/>
        <w:t>16.1.</w:t>
      </w:r>
      <w:r>
        <w:t xml:space="preserve"> Konsorsiyumlar ihaleye teklif veremez. </w:t>
      </w:r>
    </w:p>
    <w:p w:rsidR="00FE2592" w:rsidRDefault="00FE2592" w:rsidP="00FE2592">
      <w:pPr>
        <w:spacing w:before="120"/>
        <w:jc w:val="both"/>
      </w:pPr>
      <w:r>
        <w:rPr>
          <w:b/>
          <w:bCs/>
          <w:color w:val="auto"/>
        </w:rPr>
        <w:t>Madde 17 - Alt yükleniciler</w:t>
      </w:r>
    </w:p>
    <w:p w:rsidR="00FE2592" w:rsidRDefault="00FE2592" w:rsidP="00FE2592">
      <w:pPr>
        <w:jc w:val="both"/>
      </w:pPr>
      <w:r>
        <w:rPr>
          <w:b/>
          <w:bCs/>
        </w:rPr>
        <w:t>17.1.</w:t>
      </w:r>
      <w:r>
        <w:t xml:space="preserve"> İhale konusu alımın tamamı veya bir kısmı alt yüklenicilere yaptırılamaz. </w:t>
      </w:r>
    </w:p>
    <w:p w:rsidR="00FE2592" w:rsidRDefault="00FE2592" w:rsidP="00FE2592">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FE2592" w:rsidRDefault="00FE2592" w:rsidP="00FE2592">
      <w:pPr>
        <w:spacing w:before="120"/>
        <w:jc w:val="both"/>
      </w:pPr>
      <w:r>
        <w:rPr>
          <w:b/>
          <w:bCs/>
          <w:color w:val="auto"/>
        </w:rPr>
        <w:t>Madde 18 - Teklif ve sözleşme türü</w:t>
      </w:r>
    </w:p>
    <w:p w:rsidR="00FE2592" w:rsidRDefault="00FE2592" w:rsidP="00FE2592">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FE2592" w:rsidRDefault="00FE2592" w:rsidP="00FE2592">
      <w:pPr>
        <w:spacing w:before="120"/>
        <w:jc w:val="both"/>
      </w:pPr>
      <w:r>
        <w:rPr>
          <w:b/>
          <w:bCs/>
          <w:color w:val="auto"/>
        </w:rPr>
        <w:t>Madde 19 - Kısmi teklif verilmesi</w:t>
      </w:r>
    </w:p>
    <w:p w:rsidR="00FE2592" w:rsidRDefault="00FE2592" w:rsidP="00FE2592">
      <w:pPr>
        <w:jc w:val="both"/>
      </w:pPr>
      <w:r>
        <w:rPr>
          <w:b/>
          <w:bCs/>
        </w:rPr>
        <w:t>19.1.</w:t>
      </w:r>
      <w:r>
        <w:t xml:space="preserve"> Bu ihalede işin tamamı için teklif verilecektir. </w:t>
      </w:r>
    </w:p>
    <w:p w:rsidR="00FE2592" w:rsidRDefault="00FE2592" w:rsidP="00FE2592">
      <w:pPr>
        <w:jc w:val="both"/>
      </w:pPr>
      <w:r>
        <w:rPr>
          <w:b/>
          <w:bCs/>
        </w:rPr>
        <w:t>19.2.1.</w:t>
      </w:r>
      <w:r>
        <w:t xml:space="preserve"> Bu madde boş bırakılmıştır. </w:t>
      </w:r>
    </w:p>
    <w:p w:rsidR="00FE2592" w:rsidRDefault="00FE2592" w:rsidP="00FE2592">
      <w:pPr>
        <w:spacing w:before="120"/>
        <w:jc w:val="both"/>
      </w:pPr>
      <w:r>
        <w:rPr>
          <w:b/>
          <w:bCs/>
          <w:color w:val="auto"/>
        </w:rPr>
        <w:t>Madde 20 - Alternatif teklifler</w:t>
      </w:r>
    </w:p>
    <w:p w:rsidR="00FE2592" w:rsidRDefault="00FE2592" w:rsidP="00FE2592">
      <w:pPr>
        <w:jc w:val="both"/>
      </w:pPr>
      <w:r>
        <w:rPr>
          <w:b/>
          <w:bCs/>
        </w:rPr>
        <w:t>20.1.</w:t>
      </w:r>
      <w:r>
        <w:t xml:space="preserve"> Bu ihalede alternatif teklif verilmeyecektir. </w:t>
      </w:r>
    </w:p>
    <w:p w:rsidR="00FE2592" w:rsidRDefault="00FE2592" w:rsidP="00FE2592">
      <w:pPr>
        <w:spacing w:before="120"/>
        <w:jc w:val="both"/>
      </w:pPr>
      <w:r>
        <w:rPr>
          <w:b/>
          <w:bCs/>
          <w:color w:val="auto"/>
        </w:rPr>
        <w:t>Madde 21 - Teklif ve ödemelerde geçerli para birimi</w:t>
      </w:r>
    </w:p>
    <w:p w:rsidR="00FE2592" w:rsidRDefault="00FE2592" w:rsidP="00FE2592">
      <w:pPr>
        <w:jc w:val="both"/>
      </w:pPr>
      <w:r>
        <w:rPr>
          <w:b/>
          <w:bCs/>
        </w:rPr>
        <w:t>21.1.</w:t>
      </w:r>
      <w:r>
        <w:t xml:space="preserve"> (Değişik: </w:t>
      </w:r>
      <w:proofErr w:type="gramStart"/>
      <w:r>
        <w:t>29/11/2016</w:t>
      </w:r>
      <w:proofErr w:type="gramEnd"/>
      <w:r>
        <w:t xml:space="preserve">-29903 R.G. /5. </w:t>
      </w:r>
      <w:proofErr w:type="spellStart"/>
      <w:r>
        <w:t>md.</w:t>
      </w:r>
      <w:proofErr w:type="spellEnd"/>
      <w:r>
        <w:t xml:space="preserve">) İstekliler teklifini gösteren fiyatlar ve bunların toplam tutarlarını Türk Lirası olarak verecektir. Sözleşme konusu işin ödemelerinde Türk Lirası kullanılacaktır. </w:t>
      </w:r>
    </w:p>
    <w:p w:rsidR="00FE2592" w:rsidRDefault="00FE2592" w:rsidP="00FE2592">
      <w:pPr>
        <w:spacing w:before="120"/>
        <w:jc w:val="both"/>
      </w:pPr>
      <w:r>
        <w:rPr>
          <w:b/>
          <w:bCs/>
          <w:color w:val="auto"/>
        </w:rPr>
        <w:t>Madde 22 - Tekliflerin sunulma şekli</w:t>
      </w:r>
    </w:p>
    <w:p w:rsidR="00FE2592" w:rsidRDefault="00FE2592" w:rsidP="00FE2592">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FE2592" w:rsidRDefault="00FE2592" w:rsidP="00FE2592">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FE2592" w:rsidRDefault="00FE2592" w:rsidP="00FE2592">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FE2592" w:rsidRDefault="00FE2592" w:rsidP="00FE2592">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FE2592" w:rsidRDefault="00FE2592" w:rsidP="00FE2592">
      <w:pPr>
        <w:spacing w:before="120"/>
        <w:jc w:val="both"/>
      </w:pPr>
      <w:r>
        <w:rPr>
          <w:b/>
          <w:bCs/>
          <w:color w:val="auto"/>
        </w:rPr>
        <w:t>Madde 23 - Teklif mektubunun sekli ve içeriği</w:t>
      </w:r>
    </w:p>
    <w:p w:rsidR="00FE2592" w:rsidRDefault="00FE2592" w:rsidP="00FE2592">
      <w:pPr>
        <w:jc w:val="both"/>
      </w:pPr>
      <w:r>
        <w:rPr>
          <w:b/>
          <w:bCs/>
        </w:rPr>
        <w:t>23.1.</w:t>
      </w:r>
      <w:r>
        <w:t xml:space="preserve"> Teklif mektupları, ekteki form örneğine uygun şekilde yazılı ve imzalı olarak sunulur. </w:t>
      </w:r>
    </w:p>
    <w:p w:rsidR="00FE2592" w:rsidRDefault="00FE2592" w:rsidP="00FE2592">
      <w:pPr>
        <w:jc w:val="both"/>
      </w:pPr>
      <w:r>
        <w:rPr>
          <w:b/>
          <w:bCs/>
        </w:rPr>
        <w:t>23.2.</w:t>
      </w:r>
      <w:r>
        <w:t xml:space="preserve"> Teklif mektubunda; </w:t>
      </w:r>
    </w:p>
    <w:p w:rsidR="00FE2592" w:rsidRDefault="00FE2592" w:rsidP="00FE2592">
      <w:pPr>
        <w:jc w:val="both"/>
        <w:rPr>
          <w:rFonts w:eastAsia="Times New Roman"/>
        </w:rPr>
      </w:pPr>
      <w:r>
        <w:rPr>
          <w:rFonts w:eastAsia="Times New Roman"/>
        </w:rPr>
        <w:t xml:space="preserve">a) İhale dokümanının tamamen okunup kabul edildiğinin belirtilmesi, </w:t>
      </w:r>
    </w:p>
    <w:p w:rsidR="00FE2592" w:rsidRDefault="00FE2592" w:rsidP="00FE2592">
      <w:pPr>
        <w:jc w:val="both"/>
      </w:pPr>
      <w:r>
        <w:t xml:space="preserve">b) Teklif edilen bedelin rakam ve yazı ile birbirine uygun olarak açıkça yazılması, </w:t>
      </w:r>
    </w:p>
    <w:p w:rsidR="00FE2592" w:rsidRDefault="00FE2592" w:rsidP="00FE2592">
      <w:pPr>
        <w:jc w:val="both"/>
      </w:pPr>
      <w:r>
        <w:t xml:space="preserve">c) Kazıntı, silinti, düzeltme bulunmaması, </w:t>
      </w:r>
    </w:p>
    <w:p w:rsidR="00FE2592" w:rsidRDefault="00FE2592" w:rsidP="00FE2592">
      <w:pPr>
        <w:jc w:val="both"/>
      </w:pPr>
      <w:r>
        <w:t xml:space="preserve">ç) Türk vatandaşı gerçek kişilerin Türkiye Cumhuriyeti kimlik numarasının, Türkiye'de faaliyet gösteren tüzel kişilerin ise vergi kimlik numarasının belirtilmesi, </w:t>
      </w:r>
    </w:p>
    <w:p w:rsidR="00FE2592" w:rsidRDefault="00FE2592" w:rsidP="00FE2592">
      <w:pPr>
        <w:jc w:val="both"/>
      </w:pPr>
      <w:r>
        <w:t xml:space="preserve">d) Teklif mektubunun ad, </w:t>
      </w:r>
      <w:proofErr w:type="spellStart"/>
      <w:r>
        <w:t>soyad</w:t>
      </w:r>
      <w:proofErr w:type="spellEnd"/>
      <w:r>
        <w:t xml:space="preserve"> veya ticaret unvanı yazılmak suretiyle yetkili kişilerce imzalanmış olması, </w:t>
      </w:r>
    </w:p>
    <w:p w:rsidR="00FE2592" w:rsidRDefault="00FE2592" w:rsidP="00FE2592">
      <w:pPr>
        <w:jc w:val="both"/>
      </w:pPr>
      <w:proofErr w:type="gramStart"/>
      <w:r>
        <w:t>zorunludur</w:t>
      </w:r>
      <w:proofErr w:type="gramEnd"/>
      <w:r>
        <w:t xml:space="preserve">. </w:t>
      </w:r>
    </w:p>
    <w:p w:rsidR="00FE2592" w:rsidRDefault="00FE2592" w:rsidP="00FE2592">
      <w:pPr>
        <w:jc w:val="both"/>
      </w:pPr>
      <w:r>
        <w:rPr>
          <w:b/>
          <w:bCs/>
        </w:rPr>
        <w:t>23.3.</w:t>
      </w:r>
      <w:r>
        <w:t xml:space="preserve"> Is ortaklığı olarak teklif veren isteklilerin teklif mektuplarının, ortakların tamamı tarafından veya yetki verdikleri kişiler tarafından imzalanması gerekir. </w:t>
      </w:r>
    </w:p>
    <w:p w:rsidR="00FE2592" w:rsidRDefault="00FE2592" w:rsidP="00FE2592">
      <w:pPr>
        <w:jc w:val="both"/>
      </w:pPr>
      <w:r>
        <w:rPr>
          <w:b/>
          <w:bCs/>
        </w:rPr>
        <w:lastRenderedPageBreak/>
        <w:t>23.4.</w:t>
      </w:r>
      <w:r>
        <w:t xml:space="preserve"> Bu madde boş bırakılmıştır. </w:t>
      </w:r>
    </w:p>
    <w:p w:rsidR="00FE2592" w:rsidRDefault="00FE2592" w:rsidP="00FE2592">
      <w:pPr>
        <w:spacing w:before="120"/>
        <w:jc w:val="both"/>
      </w:pPr>
      <w:r>
        <w:rPr>
          <w:b/>
          <w:bCs/>
          <w:color w:val="auto"/>
        </w:rPr>
        <w:t>Madde 24 - Tekliflerin geçerlilik süresi</w:t>
      </w:r>
    </w:p>
    <w:p w:rsidR="00FE2592" w:rsidRDefault="00FE2592" w:rsidP="00FE2592">
      <w:pPr>
        <w:jc w:val="both"/>
      </w:pPr>
      <w:r>
        <w:rPr>
          <w:b/>
          <w:bCs/>
        </w:rPr>
        <w:t>24.1.</w:t>
      </w:r>
      <w:r>
        <w:t xml:space="preserve"> (Değişik: </w:t>
      </w:r>
      <w:proofErr w:type="gramStart"/>
      <w:r>
        <w:t>3/7/2009</w:t>
      </w:r>
      <w:proofErr w:type="gramEnd"/>
      <w:r>
        <w:t xml:space="preserve">-27277 R.G/11. </w:t>
      </w:r>
      <w:proofErr w:type="spellStart"/>
      <w:r>
        <w:t>md.</w:t>
      </w:r>
      <w:proofErr w:type="spellEnd"/>
      <w:r>
        <w:t xml:space="preserve">) Tekliflerin geçerlilik süresi, ihale tarihinden itibaren </w:t>
      </w:r>
      <w:r>
        <w:rPr>
          <w:rStyle w:val="richtext"/>
          <w:b/>
          <w:bCs/>
          <w:color w:val="003399"/>
          <w:u w:val="dotted"/>
        </w:rPr>
        <w:t>10</w:t>
      </w:r>
      <w:r>
        <w:t xml:space="preserve"> - </w:t>
      </w:r>
      <w:r>
        <w:rPr>
          <w:rStyle w:val="richtext"/>
          <w:b/>
          <w:bCs/>
          <w:color w:val="003399"/>
          <w:u w:val="dotted"/>
        </w:rPr>
        <w:t>on</w:t>
      </w:r>
      <w:r>
        <w:t xml:space="preserve">(rakam ve yazıyla) takvim günüdür. </w:t>
      </w:r>
    </w:p>
    <w:p w:rsidR="00FE2592" w:rsidRDefault="00FE2592" w:rsidP="00FE2592">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E2592" w:rsidRDefault="00FE2592" w:rsidP="00FE2592">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FE2592" w:rsidRDefault="00FE2592" w:rsidP="00FE2592">
      <w:pPr>
        <w:jc w:val="both"/>
      </w:pPr>
      <w:r>
        <w:rPr>
          <w:b/>
          <w:bCs/>
        </w:rPr>
        <w:t>24.4.</w:t>
      </w:r>
      <w:r>
        <w:t xml:space="preserve"> Bu konudaki istek ve cevaplar yazılı olacaktır. </w:t>
      </w:r>
    </w:p>
    <w:p w:rsidR="00FE2592" w:rsidRDefault="00FE2592" w:rsidP="00FE2592">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FE2592" w:rsidRDefault="00FE2592" w:rsidP="00FE2592">
      <w:pPr>
        <w:jc w:val="both"/>
      </w:pPr>
      <w:r>
        <w:rPr>
          <w:b/>
          <w:bCs/>
        </w:rPr>
        <w:t>25.1.</w:t>
      </w:r>
      <w:r>
        <w:t xml:space="preserve"> </w:t>
      </w:r>
      <w:r>
        <w:rPr>
          <w:rStyle w:val="richtext"/>
          <w:b/>
          <w:bCs/>
          <w:color w:val="003399"/>
          <w:u w:val="dotted"/>
        </w:rPr>
        <w:t xml:space="preserve">Nakliye her türlü yatay </w:t>
      </w:r>
      <w:proofErr w:type="spellStart"/>
      <w:r>
        <w:rPr>
          <w:rStyle w:val="richtext"/>
          <w:b/>
          <w:bCs/>
          <w:color w:val="003399"/>
          <w:u w:val="dotted"/>
        </w:rPr>
        <w:t>düey</w:t>
      </w:r>
      <w:proofErr w:type="spellEnd"/>
      <w:r>
        <w:rPr>
          <w:rStyle w:val="richtext"/>
          <w:b/>
          <w:bCs/>
          <w:color w:val="003399"/>
          <w:u w:val="dotted"/>
        </w:rPr>
        <w:t xml:space="preserve"> ve istif yükleniciye aittir. </w:t>
      </w:r>
    </w:p>
    <w:p w:rsidR="00FE2592" w:rsidRDefault="00FE2592" w:rsidP="00FE2592">
      <w:pPr>
        <w:jc w:val="both"/>
      </w:pPr>
      <w:r>
        <w:rPr>
          <w:b/>
          <w:bCs/>
        </w:rPr>
        <w:t>25.2.</w:t>
      </w:r>
      <w:r>
        <w:t xml:space="preserve"> (</w:t>
      </w:r>
      <w:proofErr w:type="gramStart"/>
      <w:r>
        <w:t>25.1</w:t>
      </w:r>
      <w:proofErr w:type="gram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FE2592" w:rsidRDefault="00FE2592" w:rsidP="00FE2592">
      <w:pPr>
        <w:jc w:val="both"/>
      </w:pPr>
      <w:r>
        <w:rPr>
          <w:b/>
          <w:bCs/>
        </w:rPr>
        <w:t>25.3.</w:t>
      </w:r>
      <w:r>
        <w:t xml:space="preserve"> Ancak, sözleşme konusu işin bedelinin ödenmesi aşamasında doğacak Katma Değer Vergisi (KDV) ilgili mevzuatı çerçevesinde İdare tarafından yükleniciye ayrıca ödenir. </w:t>
      </w:r>
    </w:p>
    <w:p w:rsidR="00FE2592" w:rsidRDefault="00FE2592" w:rsidP="00FE2592">
      <w:pPr>
        <w:spacing w:before="120"/>
        <w:jc w:val="both"/>
      </w:pPr>
      <w:r>
        <w:rPr>
          <w:b/>
          <w:bCs/>
          <w:color w:val="auto"/>
        </w:rPr>
        <w:t>Madde 26 - Geçici teminat</w:t>
      </w:r>
    </w:p>
    <w:p w:rsidR="00FE2592" w:rsidRDefault="00FE2592" w:rsidP="00FE2592">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FE2592" w:rsidRDefault="00FE2592" w:rsidP="00FE2592">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FE2592" w:rsidRDefault="00FE2592" w:rsidP="00FE2592">
      <w:pPr>
        <w:jc w:val="both"/>
      </w:pPr>
      <w:r>
        <w:rPr>
          <w:b/>
          <w:bCs/>
        </w:rPr>
        <w:t>26.3.</w:t>
      </w:r>
      <w:r>
        <w:t xml:space="preserve"> Geçici teminat olarak sunulan teminat mektuplarında geçerlilik tarihi belirtilmelidir. Bu tarih, </w:t>
      </w:r>
      <w:r>
        <w:rPr>
          <w:rStyle w:val="richtext"/>
          <w:b/>
          <w:bCs/>
          <w:color w:val="003399"/>
          <w:u w:val="dotted"/>
        </w:rPr>
        <w:t>05.11.2017</w:t>
      </w:r>
      <w:r>
        <w:t xml:space="preserve">. tarihinden önce olmamak üzere istekli tarafından belirlenir. </w:t>
      </w:r>
    </w:p>
    <w:p w:rsidR="00FE2592" w:rsidRDefault="00FE2592" w:rsidP="00FE2592">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FE2592" w:rsidRDefault="00FE2592" w:rsidP="00FE2592">
      <w:pPr>
        <w:spacing w:before="120"/>
        <w:jc w:val="both"/>
      </w:pPr>
      <w:r>
        <w:rPr>
          <w:b/>
          <w:bCs/>
          <w:color w:val="auto"/>
        </w:rPr>
        <w:t>Madde 27 - Teminat olarak kabul edilecek değerler</w:t>
      </w:r>
    </w:p>
    <w:p w:rsidR="00FE2592" w:rsidRDefault="00FE2592" w:rsidP="00FE2592">
      <w:pPr>
        <w:jc w:val="both"/>
      </w:pPr>
      <w:r>
        <w:rPr>
          <w:b/>
          <w:bCs/>
        </w:rPr>
        <w:t>27.1.</w:t>
      </w:r>
      <w:r>
        <w:t xml:space="preserve"> Teminat olarak kabul edilecek değerler aşağıda sayılmıştır: </w:t>
      </w:r>
    </w:p>
    <w:p w:rsidR="00FE2592" w:rsidRDefault="00FE2592" w:rsidP="00FE2592">
      <w:pPr>
        <w:jc w:val="both"/>
      </w:pPr>
      <w:r>
        <w:t xml:space="preserve">a) Tedavüldeki Türk Parası. </w:t>
      </w:r>
    </w:p>
    <w:p w:rsidR="00FE2592" w:rsidRDefault="00FE2592" w:rsidP="00FE2592">
      <w:pPr>
        <w:jc w:val="both"/>
      </w:pPr>
      <w:r>
        <w:t xml:space="preserve">b) Bankalar tarafından verilen teminat mektupları. </w:t>
      </w:r>
    </w:p>
    <w:p w:rsidR="00FE2592" w:rsidRDefault="00FE2592" w:rsidP="00FE2592">
      <w:pPr>
        <w:jc w:val="both"/>
      </w:pPr>
      <w:r>
        <w:t xml:space="preserve">c) Hazine Müsteşarlığınca ihraç edilen Devlet İç Borçlanma Senetleri ve bu senetler yerine düzenlenen belgeler. </w:t>
      </w:r>
    </w:p>
    <w:p w:rsidR="00FE2592" w:rsidRDefault="00FE2592" w:rsidP="00FE2592">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FE2592" w:rsidRDefault="00FE2592" w:rsidP="00FE2592">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FE2592" w:rsidRDefault="00FE2592" w:rsidP="00FE2592">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FE2592" w:rsidRDefault="00FE2592" w:rsidP="00FE2592">
      <w:pPr>
        <w:jc w:val="both"/>
      </w:pPr>
      <w:r>
        <w:rPr>
          <w:b/>
          <w:bCs/>
        </w:rPr>
        <w:t>27.5.</w:t>
      </w:r>
      <w:r>
        <w:t xml:space="preserve"> Teminatlar, teminat olarak kabul edilen diğer değerlerle değiştirilebilir. </w:t>
      </w:r>
    </w:p>
    <w:p w:rsidR="00FE2592" w:rsidRDefault="00FE2592" w:rsidP="00FE2592">
      <w:pPr>
        <w:jc w:val="both"/>
      </w:pPr>
      <w:r>
        <w:rPr>
          <w:b/>
          <w:bCs/>
        </w:rPr>
        <w:lastRenderedPageBreak/>
        <w:t>27.6.</w:t>
      </w:r>
      <w:r>
        <w:t xml:space="preserve"> Her ne suretle olursa olsun, İdarece alınan teminatlar haczedilemez ve üzerine ihtiyati tedbir konulamaz. </w:t>
      </w:r>
    </w:p>
    <w:p w:rsidR="00FE2592" w:rsidRDefault="00FE2592" w:rsidP="00FE2592">
      <w:pPr>
        <w:spacing w:before="120"/>
        <w:jc w:val="both"/>
      </w:pPr>
      <w:r>
        <w:rPr>
          <w:b/>
          <w:bCs/>
          <w:color w:val="auto"/>
        </w:rPr>
        <w:t>Madde 28 - Geçici teminatın teslim yeri</w:t>
      </w:r>
    </w:p>
    <w:p w:rsidR="00FE2592" w:rsidRDefault="00FE2592" w:rsidP="00FE2592">
      <w:pPr>
        <w:jc w:val="both"/>
      </w:pPr>
      <w:r>
        <w:rPr>
          <w:b/>
          <w:bCs/>
        </w:rPr>
        <w:t>28.1.</w:t>
      </w:r>
      <w:r>
        <w:t xml:space="preserve"> Teminat mektupları, teklifle birlikte zarf içerisinde İdareye sunulur. </w:t>
      </w:r>
    </w:p>
    <w:p w:rsidR="00FE2592" w:rsidRDefault="00FE2592" w:rsidP="00FE2592">
      <w:pPr>
        <w:jc w:val="both"/>
      </w:pPr>
      <w:r>
        <w:rPr>
          <w:b/>
          <w:bCs/>
        </w:rPr>
        <w:t>28.2.</w:t>
      </w:r>
      <w:r>
        <w:t xml:space="preserve"> Teminat mektupları dışındaki teminatların </w:t>
      </w:r>
      <w:r>
        <w:rPr>
          <w:rStyle w:val="richtext"/>
          <w:b/>
          <w:bCs/>
          <w:color w:val="003399"/>
          <w:u w:val="dotted"/>
        </w:rPr>
        <w:t xml:space="preserve">AĞRI DEFTERDARLIK MUHASEBE MÜDÜRLÜĞÜNE </w:t>
      </w:r>
      <w:r>
        <w:t xml:space="preserve">yatırılması ve makbuzlarının teklif zarfının içinde sunulması gerekir. </w:t>
      </w:r>
    </w:p>
    <w:p w:rsidR="00FE2592" w:rsidRDefault="00FE2592" w:rsidP="00FE2592">
      <w:pPr>
        <w:spacing w:before="120"/>
        <w:jc w:val="both"/>
      </w:pPr>
      <w:r>
        <w:rPr>
          <w:b/>
          <w:bCs/>
          <w:color w:val="auto"/>
        </w:rPr>
        <w:t>Madde 29 - Geçici teminatın iadesi</w:t>
      </w:r>
    </w:p>
    <w:p w:rsidR="00FE2592" w:rsidRDefault="00FE2592" w:rsidP="00FE2592">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FE2592" w:rsidRDefault="00FE2592" w:rsidP="00FE2592">
      <w:pPr>
        <w:jc w:val="both"/>
      </w:pPr>
      <w:r>
        <w:rPr>
          <w:b/>
          <w:bCs/>
        </w:rPr>
        <w:t>29.2.</w:t>
      </w:r>
      <w:r>
        <w:t xml:space="preserve"> İhale üzerinde bırakılan isteklinin geçici teminatı ise gerekli kesin teminatın verilip sözleşmeyi imzalaması halinde iade edilir. </w:t>
      </w:r>
    </w:p>
    <w:p w:rsidR="00FE2592" w:rsidRDefault="00FE2592" w:rsidP="00FE2592">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FE2592" w:rsidRDefault="00FE2592" w:rsidP="00FE2592">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FE2592" w:rsidRDefault="00FE2592" w:rsidP="00FE2592">
      <w:pPr>
        <w:spacing w:before="120"/>
        <w:jc w:val="both"/>
      </w:pPr>
      <w:r>
        <w:rPr>
          <w:b/>
          <w:bCs/>
          <w:color w:val="auto"/>
        </w:rPr>
        <w:t>Madde 30 - Tekliflerin alınması ve açılması</w:t>
      </w:r>
    </w:p>
    <w:p w:rsidR="00FE2592" w:rsidRDefault="00FE2592" w:rsidP="00FE2592">
      <w:pPr>
        <w:jc w:val="both"/>
      </w:pPr>
      <w:r>
        <w:rPr>
          <w:b/>
          <w:bCs/>
        </w:rPr>
        <w:t>30.1.</w:t>
      </w:r>
      <w:r>
        <w:t xml:space="preserve"> Teklifler, bu Şartnamede belirtilen ihale saatine kadar İdareye (tekliflerin sunulacağı yere) verilecektir. </w:t>
      </w:r>
    </w:p>
    <w:p w:rsidR="00FE2592" w:rsidRDefault="00FE2592" w:rsidP="00FE2592">
      <w:pPr>
        <w:jc w:val="both"/>
      </w:pPr>
      <w:r>
        <w:rPr>
          <w:b/>
          <w:bCs/>
        </w:rPr>
        <w:t>30.2.</w:t>
      </w:r>
      <w:r>
        <w:t xml:space="preserve"> İhale komisyonu tarafından, tekliflerin alınması ve açılmasında aşağıda yer alan usul uygulanır: </w:t>
      </w:r>
    </w:p>
    <w:p w:rsidR="00FE2592" w:rsidRDefault="00FE2592" w:rsidP="00FE2592">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FE2592" w:rsidRDefault="00FE2592" w:rsidP="00FE2592">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FE2592" w:rsidRDefault="00FE2592" w:rsidP="00FE2592">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FE2592" w:rsidRDefault="00FE2592" w:rsidP="00FE2592">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FE2592" w:rsidRDefault="00FE2592" w:rsidP="00FE2592">
      <w:pPr>
        <w:spacing w:before="120"/>
        <w:jc w:val="both"/>
      </w:pPr>
      <w:r>
        <w:rPr>
          <w:b/>
          <w:bCs/>
          <w:color w:val="auto"/>
        </w:rPr>
        <w:t>Madde 31 - Tekliflerin değerlendirilmesi</w:t>
      </w:r>
    </w:p>
    <w:p w:rsidR="00FE2592" w:rsidRDefault="00FE2592" w:rsidP="00FE2592">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FE2592" w:rsidRDefault="00FE2592" w:rsidP="00FE2592">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FE2592" w:rsidRDefault="00FE2592" w:rsidP="00FE2592">
      <w:pPr>
        <w:jc w:val="both"/>
      </w:pPr>
      <w:r>
        <w:rPr>
          <w:b/>
          <w:bCs/>
        </w:rPr>
        <w:t>31.3.</w:t>
      </w:r>
      <w:r>
        <w:t xml:space="preserve"> Bilgi eksikliklerinin tamamlatılmasına ilişkin olarak, verilen süre içinde isteklilerce sunulan belgelerin ihale tarihinden sonraki bir tarihte düzenlenmesi halinde, bu belgeler, </w:t>
      </w:r>
      <w:r>
        <w:lastRenderedPageBreak/>
        <w:t xml:space="preserve">isteklinin ihale tarihi itibarıyla ihaleye katilim şartlarını sağladığını tevsik etmesi durumunda kabul edilecektir. </w:t>
      </w:r>
    </w:p>
    <w:p w:rsidR="00FE2592" w:rsidRDefault="00FE2592" w:rsidP="00FE2592">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FE2592" w:rsidRDefault="00FE2592" w:rsidP="00FE2592">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FE2592" w:rsidRDefault="00FE2592" w:rsidP="00FE2592">
      <w:pPr>
        <w:spacing w:before="120"/>
        <w:jc w:val="both"/>
      </w:pPr>
      <w:r>
        <w:rPr>
          <w:b/>
          <w:bCs/>
          <w:color w:val="auto"/>
        </w:rPr>
        <w:t>Madde 32 - İsteklilerden tekliflerine açıklık getirmelerinin istenilmesi</w:t>
      </w:r>
    </w:p>
    <w:p w:rsidR="00FE2592" w:rsidRDefault="00FE2592" w:rsidP="00FE2592">
      <w:pPr>
        <w:jc w:val="both"/>
      </w:pPr>
      <w:r>
        <w:rPr>
          <w:b/>
          <w:bCs/>
        </w:rPr>
        <w:t>32.1.</w:t>
      </w:r>
      <w:r>
        <w:t xml:space="preserve"> İhale komisyonunun talebi üzerine İdare, tekliflerin incelenmesi, </w:t>
      </w:r>
      <w:proofErr w:type="spellStart"/>
      <w:r>
        <w:t>karsılaştırılması</w:t>
      </w:r>
      <w:proofErr w:type="spellEnd"/>
      <w:r>
        <w:t xml:space="preserve"> ve değerlendirilmesinde yararlanmak üzere açık olmayan hususlarla ilgili isteklilerden açıklama isteyebilir. </w:t>
      </w:r>
    </w:p>
    <w:p w:rsidR="00FE2592" w:rsidRDefault="00FE2592" w:rsidP="00FE2592">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FE2592" w:rsidRDefault="00FE2592" w:rsidP="00FE2592">
      <w:pPr>
        <w:jc w:val="both"/>
      </w:pPr>
      <w:r>
        <w:rPr>
          <w:b/>
          <w:bCs/>
        </w:rPr>
        <w:t>32.3.</w:t>
      </w:r>
      <w:r>
        <w:t xml:space="preserve"> İdarenin yazılı açıklama talebine, istekli tarafından yazılı olarak cevap verilir. </w:t>
      </w:r>
    </w:p>
    <w:p w:rsidR="00FE2592" w:rsidRDefault="00FE2592" w:rsidP="00FE2592">
      <w:pPr>
        <w:spacing w:before="120"/>
        <w:jc w:val="both"/>
      </w:pPr>
      <w:r>
        <w:rPr>
          <w:b/>
          <w:bCs/>
          <w:color w:val="auto"/>
        </w:rPr>
        <w:t>Madde 33 - Aşırı düşük teklifler</w:t>
      </w:r>
    </w:p>
    <w:p w:rsidR="00FE2592" w:rsidRDefault="00FE2592" w:rsidP="00FE2592">
      <w:pPr>
        <w:jc w:val="both"/>
      </w:pPr>
      <w:r>
        <w:rPr>
          <w:b/>
          <w:bCs/>
        </w:rPr>
        <w:t>33.1.</w:t>
      </w:r>
      <w:r>
        <w:t xml:space="preserve"> İhale, Kanunun 38 inci maddesinde öngörülen açıklama istenmeksizin ekonomik açıdan en avantajlı teklif üzerinde bırakılacaktır. </w:t>
      </w:r>
    </w:p>
    <w:p w:rsidR="00FE2592" w:rsidRDefault="00FE2592" w:rsidP="00FE2592">
      <w:pPr>
        <w:spacing w:before="120"/>
        <w:jc w:val="both"/>
      </w:pPr>
      <w:r>
        <w:rPr>
          <w:b/>
          <w:bCs/>
          <w:color w:val="auto"/>
        </w:rPr>
        <w:t>Madde 34 - Bütün tekliflerin reddedilmesi ve ihalenin iptal edilmesi</w:t>
      </w:r>
    </w:p>
    <w:p w:rsidR="00FE2592" w:rsidRDefault="00FE2592" w:rsidP="00FE2592">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FE2592" w:rsidRDefault="00FE2592" w:rsidP="00FE2592">
      <w:pPr>
        <w:jc w:val="both"/>
      </w:pPr>
      <w:r>
        <w:rPr>
          <w:b/>
          <w:bCs/>
        </w:rPr>
        <w:t>34.2.</w:t>
      </w:r>
      <w:r>
        <w:t xml:space="preserve"> İhalenin iptal edilmesi halinde bu durum, bütün isteklilere gerekçesiyle birlikte derhal bildirilir. </w:t>
      </w:r>
    </w:p>
    <w:p w:rsidR="00FE2592" w:rsidRDefault="00FE2592" w:rsidP="00FE2592">
      <w:pPr>
        <w:spacing w:before="120"/>
        <w:jc w:val="both"/>
      </w:pPr>
      <w:r>
        <w:rPr>
          <w:b/>
          <w:bCs/>
          <w:color w:val="auto"/>
        </w:rPr>
        <w:t>Madde 35 - Ekonomik açıdan en avantajlı teklifin belirlenmesi</w:t>
      </w:r>
    </w:p>
    <w:p w:rsidR="00FE2592" w:rsidRDefault="00FE2592" w:rsidP="00FE2592">
      <w:pPr>
        <w:jc w:val="both"/>
      </w:pPr>
      <w:r>
        <w:rPr>
          <w:b/>
          <w:bCs/>
        </w:rPr>
        <w:t>35.1.</w:t>
      </w:r>
      <w:r>
        <w:t xml:space="preserve"> Bu ihalede ekonomik açıdan en avantajlı teklif, teklif edilen fiyatların en düşük olanıdır. </w:t>
      </w:r>
    </w:p>
    <w:p w:rsidR="00FE2592" w:rsidRDefault="00FE2592" w:rsidP="00FE2592">
      <w:pPr>
        <w:jc w:val="both"/>
      </w:pPr>
      <w:r>
        <w:rPr>
          <w:b/>
          <w:bCs/>
        </w:rPr>
        <w:t>35.2.</w:t>
      </w:r>
      <w:r>
        <w:t xml:space="preserve"> Bu madde boş bırakılmıştır. </w:t>
      </w:r>
    </w:p>
    <w:p w:rsidR="00FE2592" w:rsidRDefault="00FE2592" w:rsidP="00FE2592">
      <w:pPr>
        <w:jc w:val="both"/>
      </w:pPr>
      <w:r>
        <w:rPr>
          <w:b/>
          <w:bCs/>
        </w:rPr>
        <w:t>35.3.</w:t>
      </w:r>
      <w:r>
        <w:t xml:space="preserve"> Yerli malı teklif eden istekliler lehine fiyat avantajı uygulanması: </w:t>
      </w:r>
    </w:p>
    <w:p w:rsidR="00FE2592" w:rsidRDefault="00FE2592" w:rsidP="00FE2592">
      <w:pPr>
        <w:jc w:val="both"/>
      </w:pPr>
      <w:r>
        <w:rPr>
          <w:b/>
          <w:bCs/>
        </w:rPr>
        <w:t>35.3.1.</w:t>
      </w:r>
      <w:r>
        <w:t xml:space="preserve"> Bu madde boş bırakılmıştır. </w:t>
      </w:r>
    </w:p>
    <w:p w:rsidR="00FE2592" w:rsidRDefault="00FE2592" w:rsidP="00FE2592">
      <w:pPr>
        <w:jc w:val="both"/>
      </w:pPr>
      <w:r>
        <w:rPr>
          <w:b/>
          <w:bCs/>
        </w:rPr>
        <w:t>35.4.1.</w:t>
      </w:r>
      <w:r>
        <w:t xml:space="preserve"> 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 </w:t>
      </w:r>
    </w:p>
    <w:p w:rsidR="00FE2592" w:rsidRDefault="00FE2592" w:rsidP="00FE2592">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FE2592" w:rsidRDefault="00FE2592" w:rsidP="00FE2592">
      <w:pPr>
        <w:spacing w:before="120"/>
        <w:jc w:val="both"/>
      </w:pPr>
      <w:r>
        <w:rPr>
          <w:b/>
          <w:bCs/>
          <w:color w:val="auto"/>
        </w:rPr>
        <w:t>Madde 36 - İhalenin karara bağlanması</w:t>
      </w:r>
    </w:p>
    <w:p w:rsidR="00FE2592" w:rsidRDefault="00FE2592" w:rsidP="00FE2592">
      <w:pPr>
        <w:jc w:val="both"/>
      </w:pPr>
      <w:r>
        <w:rPr>
          <w:b/>
          <w:bCs/>
        </w:rPr>
        <w:t>36.1.</w:t>
      </w:r>
      <w:r>
        <w:t xml:space="preserve"> Yapılan değerlendirme sonucunda ihale komisyonu tarafından ihale, ekonomik açıdan en avantajlı teklifi veren istekli üzerinde bırakılır. </w:t>
      </w:r>
    </w:p>
    <w:p w:rsidR="00FE2592" w:rsidRDefault="00FE2592" w:rsidP="00FE2592">
      <w:pPr>
        <w:jc w:val="both"/>
      </w:pPr>
      <w:r>
        <w:rPr>
          <w:b/>
          <w:bCs/>
        </w:rPr>
        <w:t>36.2.</w:t>
      </w:r>
      <w:r>
        <w:t xml:space="preserve"> İhale komisyonu, yapacağı değerlendirme sonucunda gerekçeli bir karar alarak ihale yetkilisinin onayına sunar. </w:t>
      </w:r>
    </w:p>
    <w:p w:rsidR="00FE2592" w:rsidRDefault="00FE2592" w:rsidP="00FE2592">
      <w:pPr>
        <w:spacing w:before="120"/>
        <w:jc w:val="both"/>
      </w:pPr>
      <w:r>
        <w:rPr>
          <w:b/>
          <w:bCs/>
          <w:color w:val="auto"/>
        </w:rPr>
        <w:t>Madde 37 - İhale kararının onaylanması veya iptali</w:t>
      </w:r>
    </w:p>
    <w:p w:rsidR="00FE2592" w:rsidRDefault="00FE2592" w:rsidP="00FE2592">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FE2592" w:rsidRDefault="00FE2592" w:rsidP="00FE2592">
      <w:pPr>
        <w:jc w:val="both"/>
      </w:pPr>
      <w:r>
        <w:rPr>
          <w:b/>
          <w:bCs/>
        </w:rPr>
        <w:lastRenderedPageBreak/>
        <w:t>37.2.</w:t>
      </w:r>
      <w:r>
        <w:t xml:space="preserve"> Yapılan teyit işlemi sonucunda, her iki isteklinin de yasaklı çıkması durumunda ihale iptal edilir. </w:t>
      </w:r>
    </w:p>
    <w:p w:rsidR="00FE2592" w:rsidRDefault="00FE2592" w:rsidP="00FE2592">
      <w:pPr>
        <w:jc w:val="both"/>
      </w:pPr>
      <w:r>
        <w:rPr>
          <w:b/>
          <w:bCs/>
        </w:rPr>
        <w:t>37.3.</w:t>
      </w:r>
      <w:r>
        <w:t xml:space="preserve"> İhale yetkilisi, karar tarihini izleyen en geç beş iş günü içinde ihale kararını onaylar veya gerekçesini açıkça belirtmek suretiyle iptal eder. </w:t>
      </w:r>
    </w:p>
    <w:p w:rsidR="00FE2592" w:rsidRDefault="00FE2592" w:rsidP="00FE2592">
      <w:pPr>
        <w:jc w:val="both"/>
      </w:pPr>
      <w:r>
        <w:rPr>
          <w:b/>
          <w:bCs/>
        </w:rPr>
        <w:t>37.4.</w:t>
      </w:r>
      <w:r>
        <w:t xml:space="preserve"> İhale; kararın ihale yetkilisince onaylanması halinde geçerli, iptal edilmesi halinde ise hükümsüz sayılır. </w:t>
      </w:r>
    </w:p>
    <w:p w:rsidR="00FE2592" w:rsidRDefault="00FE2592" w:rsidP="00FE2592">
      <w:pPr>
        <w:spacing w:before="120"/>
        <w:jc w:val="both"/>
      </w:pPr>
      <w:r>
        <w:rPr>
          <w:b/>
          <w:bCs/>
          <w:color w:val="auto"/>
        </w:rPr>
        <w:t xml:space="preserve">Madde 38 - </w:t>
      </w:r>
      <w:proofErr w:type="spellStart"/>
      <w:r>
        <w:rPr>
          <w:b/>
          <w:bCs/>
          <w:color w:val="auto"/>
        </w:rPr>
        <w:t>Kesinlesen</w:t>
      </w:r>
      <w:proofErr w:type="spellEnd"/>
      <w:r>
        <w:rPr>
          <w:b/>
          <w:bCs/>
          <w:color w:val="auto"/>
        </w:rPr>
        <w:t xml:space="preserve"> ihale kararının bildirilmesi</w:t>
      </w:r>
    </w:p>
    <w:p w:rsidR="00FE2592" w:rsidRDefault="00FE2592" w:rsidP="00FE2592">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maddesinin birinci fıkrası uyarınca alınan ihale komisyonu kararı ile birlikte bildirilir. </w:t>
      </w:r>
    </w:p>
    <w:p w:rsidR="00FE2592" w:rsidRDefault="00FE2592" w:rsidP="00FE2592">
      <w:pPr>
        <w:jc w:val="both"/>
      </w:pPr>
      <w:r>
        <w:rPr>
          <w:b/>
          <w:bCs/>
        </w:rPr>
        <w:t>38.2.</w:t>
      </w:r>
      <w:r>
        <w:t xml:space="preserve"> İhale; kararının ihale yetkilisi tarafından iptal edilmesi durumunda da isteklilere gerekçeleri belirtilmek suretiyle bildirim yapılır. </w:t>
      </w:r>
    </w:p>
    <w:p w:rsidR="00FE2592" w:rsidRDefault="00FE2592" w:rsidP="00FE2592">
      <w:pPr>
        <w:jc w:val="both"/>
      </w:pPr>
      <w:r>
        <w:rPr>
          <w:b/>
          <w:bCs/>
        </w:rPr>
        <w:t>38.3.</w:t>
      </w:r>
      <w:r>
        <w:t xml:space="preserve"> İhale sonucunun bütün isteklilere bildiriminden itibaren on gün geçmedikçe sözleşme imzalanmayacaktır. </w:t>
      </w:r>
    </w:p>
    <w:p w:rsidR="00FE2592" w:rsidRDefault="00FE2592" w:rsidP="00FE2592">
      <w:pPr>
        <w:spacing w:before="120"/>
        <w:jc w:val="both"/>
      </w:pPr>
      <w:r>
        <w:rPr>
          <w:b/>
          <w:bCs/>
          <w:color w:val="auto"/>
        </w:rPr>
        <w:t>Madde 39 - Sözleşmeye davet</w:t>
      </w:r>
    </w:p>
    <w:p w:rsidR="00FE2592" w:rsidRDefault="00FE2592" w:rsidP="00FE2592">
      <w:pPr>
        <w:jc w:val="both"/>
      </w:pPr>
      <w:r>
        <w:rPr>
          <w:b/>
          <w:bCs/>
        </w:rPr>
        <w:t>39.1.</w:t>
      </w:r>
      <w:r>
        <w:t xml:space="preserve"> 4734 sayılı Kanunun 41 inci maddesinde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FE2592" w:rsidRDefault="00FE2592" w:rsidP="00FE2592">
      <w:pPr>
        <w:jc w:val="both"/>
      </w:pPr>
      <w:r>
        <w:rPr>
          <w:b/>
          <w:bCs/>
        </w:rPr>
        <w:t>39.2.</w:t>
      </w:r>
      <w:r>
        <w:t xml:space="preserve"> İsteklinin, bu davet yazısının bildirim tarihini izleyen on gün içinde yasal yükümlülüklerini yerine getirerek sözleşmeyi imzalaması zorunludur. </w:t>
      </w:r>
    </w:p>
    <w:p w:rsidR="00FE2592" w:rsidRDefault="00FE2592" w:rsidP="00FE2592">
      <w:pPr>
        <w:spacing w:before="120"/>
        <w:jc w:val="both"/>
      </w:pPr>
      <w:r>
        <w:rPr>
          <w:b/>
          <w:bCs/>
          <w:color w:val="auto"/>
        </w:rPr>
        <w:t>Madde 40 - Kesin teminat</w:t>
      </w:r>
    </w:p>
    <w:p w:rsidR="00FE2592" w:rsidRDefault="00FE2592" w:rsidP="00FE2592">
      <w:pPr>
        <w:jc w:val="both"/>
      </w:pPr>
      <w:r>
        <w:rPr>
          <w:b/>
          <w:bCs/>
        </w:rPr>
        <w:t>40.1.</w:t>
      </w:r>
      <w:r>
        <w:t xml:space="preserve"> İhale üzerinde bırakılan istekliden, sözleşme imzalanmadan önce, ihale bedelinin % 6'si oranında kesin teminat alınır. </w:t>
      </w:r>
    </w:p>
    <w:p w:rsidR="00FE2592" w:rsidRDefault="00FE2592" w:rsidP="00FE2592">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FE2592" w:rsidRDefault="00FE2592" w:rsidP="00FE2592">
      <w:pPr>
        <w:spacing w:before="120"/>
        <w:jc w:val="both"/>
      </w:pPr>
      <w:r>
        <w:rPr>
          <w:b/>
          <w:bCs/>
          <w:color w:val="auto"/>
        </w:rPr>
        <w:t>Madde 41 - Sözleşme yapılmasında isteklinin görev ve sorumluluğu</w:t>
      </w:r>
    </w:p>
    <w:p w:rsidR="00FE2592" w:rsidRDefault="00FE2592" w:rsidP="00FE2592">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FE2592" w:rsidRDefault="00FE2592" w:rsidP="00FE2592">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FE2592" w:rsidRDefault="00FE2592" w:rsidP="00FE2592">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FE2592" w:rsidRDefault="00FE2592" w:rsidP="00FE2592">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w:t>
      </w:r>
      <w:r>
        <w:lastRenderedPageBreak/>
        <w:t xml:space="preserve">hususlar içermesi halinde geçici teminatı gelir kaydedilmekle birlikte hakkında yasaklama kararı verilmez. </w:t>
      </w:r>
    </w:p>
    <w:p w:rsidR="00FE2592" w:rsidRDefault="00FE2592" w:rsidP="00FE2592">
      <w:pPr>
        <w:spacing w:before="120"/>
        <w:jc w:val="both"/>
      </w:pPr>
      <w:r>
        <w:rPr>
          <w:b/>
          <w:bCs/>
          <w:color w:val="auto"/>
        </w:rPr>
        <w:t>Madde 42 - Ekonomik açıdan en avantajlı ikinci teklif sahibine bildirim</w:t>
      </w:r>
    </w:p>
    <w:p w:rsidR="00FE2592" w:rsidRDefault="00FE2592" w:rsidP="00FE2592">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FE2592" w:rsidRDefault="00FE2592" w:rsidP="00FE2592">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FE2592" w:rsidRDefault="00FE2592" w:rsidP="00FE2592">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FE2592" w:rsidRDefault="00FE2592" w:rsidP="00FE2592">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FE2592" w:rsidRDefault="00FE2592" w:rsidP="00FE2592">
      <w:pPr>
        <w:jc w:val="both"/>
      </w:pPr>
      <w:r>
        <w:rPr>
          <w:b/>
          <w:bCs/>
        </w:rPr>
        <w:t>42.5.</w:t>
      </w:r>
      <w:r>
        <w:t xml:space="preserve"> Ekonomik açıdan en avantajlı ikinci teklif sahibiyle de sözleşmenin imzalanamaması durumunda, ihale iptal edilir. </w:t>
      </w:r>
    </w:p>
    <w:p w:rsidR="00FE2592" w:rsidRDefault="00FE2592" w:rsidP="00FE2592">
      <w:pPr>
        <w:spacing w:before="120"/>
        <w:jc w:val="both"/>
      </w:pPr>
      <w:r>
        <w:rPr>
          <w:b/>
          <w:bCs/>
          <w:color w:val="auto"/>
        </w:rPr>
        <w:t>Madde 43 - Sözleşme yapılmasında idarenin görev ve sorumluluğu</w:t>
      </w:r>
    </w:p>
    <w:p w:rsidR="00FE2592" w:rsidRDefault="00FE2592" w:rsidP="00FE2592">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FE2592" w:rsidRDefault="00FE2592" w:rsidP="00FE2592">
      <w:pPr>
        <w:jc w:val="both"/>
      </w:pPr>
      <w:r>
        <w:rPr>
          <w:b/>
          <w:bCs/>
        </w:rPr>
        <w:t>43.2.</w:t>
      </w:r>
      <w:r>
        <w:t xml:space="preserve"> Bu takdirde geçici teminat iade edilir ve istekli teminat vermek için yaptığı belgelendirilmiş giderleri isteyebilir. </w:t>
      </w:r>
    </w:p>
    <w:p w:rsidR="00FE2592" w:rsidRDefault="00FE2592" w:rsidP="00FE2592">
      <w:pPr>
        <w:spacing w:before="120"/>
        <w:jc w:val="both"/>
      </w:pPr>
      <w:r>
        <w:rPr>
          <w:b/>
          <w:bCs/>
          <w:color w:val="auto"/>
        </w:rPr>
        <w:t>Madde 44 - İhalenin sözleşmeye bağlanması</w:t>
      </w:r>
    </w:p>
    <w:p w:rsidR="00FE2592" w:rsidRDefault="00FE2592" w:rsidP="00FE2592">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FE2592" w:rsidRDefault="00FE2592" w:rsidP="00FE2592">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FE2592" w:rsidRDefault="00FE2592" w:rsidP="00FE2592">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FE2592" w:rsidRDefault="00FE2592" w:rsidP="00FE2592">
      <w:pPr>
        <w:jc w:val="both"/>
      </w:pPr>
      <w:r>
        <w:rPr>
          <w:b/>
          <w:bCs/>
        </w:rPr>
        <w:t>44.4.</w:t>
      </w:r>
      <w:r>
        <w:t xml:space="preserve"> Bu madde boş bırakılmıştır. </w:t>
      </w:r>
    </w:p>
    <w:p w:rsidR="00FE2592" w:rsidRDefault="00FE2592" w:rsidP="00FE2592">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FE2592" w:rsidRDefault="00FE2592" w:rsidP="00FE2592">
      <w:pPr>
        <w:jc w:val="both"/>
      </w:pPr>
      <w:r>
        <w:rPr>
          <w:b/>
          <w:bCs/>
        </w:rPr>
        <w:t>44.6.</w:t>
      </w:r>
      <w:r>
        <w:t xml:space="preserve"> Sözleşmenin imzalanmasına ilişkin her türlü vergi, resim ve harçlar ile diğer sözleşme giderleri yükleniciye aittir. </w:t>
      </w:r>
    </w:p>
    <w:p w:rsidR="00FE2592" w:rsidRDefault="00FE2592" w:rsidP="00FE2592">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FE2592" w:rsidRDefault="00FE2592" w:rsidP="00FE2592">
      <w:pPr>
        <w:spacing w:before="120"/>
        <w:jc w:val="both"/>
      </w:pPr>
      <w:r>
        <w:rPr>
          <w:b/>
          <w:bCs/>
          <w:color w:val="auto"/>
        </w:rPr>
        <w:t>Madde 45 - Fiyat farkı</w:t>
      </w:r>
    </w:p>
    <w:p w:rsidR="00FE2592" w:rsidRDefault="00FE2592" w:rsidP="00FE2592">
      <w:pPr>
        <w:jc w:val="both"/>
      </w:pPr>
      <w:r>
        <w:rPr>
          <w:b/>
          <w:bCs/>
        </w:rPr>
        <w:lastRenderedPageBreak/>
        <w:t>45.1.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FE2592" w:rsidRDefault="00FE2592" w:rsidP="00FE2592">
      <w:pPr>
        <w:jc w:val="both"/>
      </w:pPr>
      <w:r>
        <w:rPr>
          <w:b/>
          <w:bCs/>
        </w:rPr>
        <w:t>45.1.1.</w:t>
      </w:r>
      <w:r>
        <w:t xml:space="preserve"> Bu madde boş bırakılmıştır. </w:t>
      </w:r>
    </w:p>
    <w:p w:rsidR="00FE2592" w:rsidRDefault="00FE2592" w:rsidP="00FE2592">
      <w:pPr>
        <w:spacing w:before="120"/>
        <w:jc w:val="both"/>
      </w:pPr>
      <w:r>
        <w:rPr>
          <w:b/>
          <w:bCs/>
          <w:color w:val="auto"/>
        </w:rPr>
        <w:t>Madde 46- Sözleşmenin uygulanmasına ilişkin hususlar</w:t>
      </w:r>
    </w:p>
    <w:p w:rsidR="00FE2592" w:rsidRDefault="00FE2592" w:rsidP="00FE2592">
      <w:pPr>
        <w:jc w:val="both"/>
      </w:pPr>
      <w:r>
        <w:rPr>
          <w:b/>
          <w:bCs/>
        </w:rPr>
        <w:t>46.1.</w:t>
      </w:r>
      <w:r>
        <w:t xml:space="preserve"> Sözleşmenin uygulanmasına ilişkin aşağıdaki hususlar sözleşme tasarısında düzenlenmiştir. </w:t>
      </w:r>
    </w:p>
    <w:p w:rsidR="00FE2592" w:rsidRDefault="00FE2592" w:rsidP="00FE2592">
      <w:pPr>
        <w:jc w:val="both"/>
      </w:pPr>
      <w:r>
        <w:t xml:space="preserve">a) Ödeme yeri ve şartları </w:t>
      </w:r>
    </w:p>
    <w:p w:rsidR="00FE2592" w:rsidRDefault="00FE2592" w:rsidP="00FE2592">
      <w:pPr>
        <w:jc w:val="both"/>
      </w:pPr>
      <w:r>
        <w:t xml:space="preserve">b) Avans verilip verilmeyeceği, verilecekse şartları ve miktarı </w:t>
      </w:r>
    </w:p>
    <w:p w:rsidR="00FE2592" w:rsidRDefault="00FE2592" w:rsidP="00FE2592">
      <w:pPr>
        <w:jc w:val="both"/>
      </w:pPr>
      <w:r>
        <w:t xml:space="preserve">c) İşe başlama ve iş bitirme tarihi </w:t>
      </w:r>
    </w:p>
    <w:p w:rsidR="00FE2592" w:rsidRDefault="00FE2592" w:rsidP="00FE2592">
      <w:pPr>
        <w:jc w:val="both"/>
      </w:pPr>
      <w:r>
        <w:t xml:space="preserve">ç) Süre uzatımı verilebilecek haller ve şartları </w:t>
      </w:r>
    </w:p>
    <w:p w:rsidR="00FE2592" w:rsidRDefault="00FE2592" w:rsidP="00FE2592">
      <w:pPr>
        <w:jc w:val="both"/>
      </w:pPr>
      <w:r>
        <w:t xml:space="preserve">d) Sözleşme kapsamında yaptırılabilecek ilave işler, iş eksilişi ve işin tasfiyesi </w:t>
      </w:r>
    </w:p>
    <w:p w:rsidR="00FE2592" w:rsidRDefault="00FE2592" w:rsidP="00FE2592">
      <w:pPr>
        <w:jc w:val="both"/>
      </w:pPr>
      <w:r>
        <w:t xml:space="preserve">e) Cezalar ve sözleşmenin feshi </w:t>
      </w:r>
    </w:p>
    <w:p w:rsidR="00FE2592" w:rsidRDefault="00FE2592" w:rsidP="00FE2592">
      <w:pPr>
        <w:jc w:val="both"/>
      </w:pPr>
      <w:r>
        <w:t xml:space="preserve">f) Denetim, muayene ve kabul işlemlerine ilişkin şartlar </w:t>
      </w:r>
    </w:p>
    <w:p w:rsidR="00FE2592" w:rsidRDefault="00FE2592" w:rsidP="00FE2592">
      <w:pPr>
        <w:jc w:val="both"/>
      </w:pPr>
      <w:r>
        <w:t xml:space="preserve">g) Anlaşmazlıkların çözüm şekli </w:t>
      </w:r>
    </w:p>
    <w:p w:rsidR="00FE2592" w:rsidRDefault="00FE2592" w:rsidP="00FE2592">
      <w:pPr>
        <w:spacing w:before="120"/>
        <w:jc w:val="both"/>
      </w:pPr>
      <w:r>
        <w:rPr>
          <w:b/>
          <w:bCs/>
          <w:color w:val="auto"/>
        </w:rPr>
        <w:t>Madde 47 - Diğer hususlar</w:t>
      </w:r>
    </w:p>
    <w:p w:rsidR="00FE2592" w:rsidRDefault="00FE2592" w:rsidP="00FE2592">
      <w:pPr>
        <w:jc w:val="both"/>
      </w:pPr>
      <w:r>
        <w:rPr>
          <w:b/>
          <w:bCs/>
        </w:rPr>
        <w:t>47.1.</w:t>
      </w:r>
      <w:r>
        <w:t xml:space="preserve"> </w:t>
      </w:r>
      <w:r>
        <w:rPr>
          <w:rStyle w:val="richtext"/>
          <w:b/>
          <w:bCs/>
          <w:color w:val="003399"/>
          <w:u w:val="dotted"/>
        </w:rPr>
        <w:t>Bu madde boş bırakılmıştır</w:t>
      </w:r>
    </w:p>
    <w:p w:rsidR="00FE2592" w:rsidRDefault="00FE2592" w:rsidP="00FE2592">
      <w:pPr>
        <w:pStyle w:val="GvdeMetni"/>
        <w:spacing w:after="120" w:line="240" w:lineRule="auto"/>
        <w:jc w:val="center"/>
      </w:pPr>
      <w:r>
        <w:rPr>
          <w:rFonts w:ascii="Times New Roman" w:hAnsi="Times New Roman" w:cs="Times New Roman"/>
          <w:color w:val="auto"/>
          <w:sz w:val="24"/>
          <w:szCs w:val="24"/>
        </w:rPr>
        <w:t>EK:</w:t>
      </w:r>
    </w:p>
    <w:p w:rsidR="00FE2592" w:rsidRDefault="00FE2592" w:rsidP="00FE2592">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4528"/>
        <w:gridCol w:w="2264"/>
        <w:gridCol w:w="1358"/>
      </w:tblGrid>
      <w:tr w:rsidR="00FE2592" w:rsidTr="00C5367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r>
              <w:rPr>
                <w:rFonts w:eastAsia="Times New Roman"/>
                <w:b/>
                <w:bCs/>
                <w:color w:val="auto"/>
              </w:rPr>
              <w:t>Miktarı</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KURU FASULYE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TEL ŞEHRİYE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YEŞİL MERCİMEK</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120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BUĞDAY DENİ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130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ERİŞTE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PİLAVLIK PİRİNÇ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ARPA ŞEHRİYE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PİLAVLIK BULGUR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MAKARNA</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MANTI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KIRMIZI MERCİMEK</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NOHUT</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KARIŞIK TURŞU</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KURU KAYSI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KURU ÜZÜM</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170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KURU İNCİR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120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FINDIK 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FISTIK 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CEVİZ 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BADEM 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FASULYE KONSERVE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BAMYA KONSERVE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TÜRLÜ KONSERVE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BEZELYE KONSERVE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KARNİTÖR KONSERVE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TOZ ŞEKER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KURU ÇAY</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KETÇAP</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TAHİN HELVA</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52</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SİYAH ZEYTİN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YEŞİL ZEYTİN</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BEYAZ PEYNİR TAM YAĞLI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KAŞAR PEYNİR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KREM PEYNİR (20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ÇİKOLATA (20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PEKMEZ (20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BAL(20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REÇEL (20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PİKNİK YAĞ (20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2.000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YUMURTA (30'LÜK KOLİ)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koli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KAPALI TAM YAĞLI YOĞURT</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700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KAPALI TAM YAĞLI SÜT</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KARABİBER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6</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İRMİK</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HİNDİSTAN CEVİZİ TOZ</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15</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MISIR UNU</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BUĞDAY UNU</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PUDİNG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KİMYON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2</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LİMON SUYU</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litre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60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NİŞANSTA</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YEMEK TUZ</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SALÇA</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400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KIRMIZI PUL BİBER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30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ÇEŞNİ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TAVUK VE ET BULYOM (24 'LÜK)</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paket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SIVI AYÇİÇEK YAĞI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litre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1.400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MARGARİN YAĞI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80</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PASTA KRAMASI</w:t>
            </w:r>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10</w:t>
            </w:r>
          </w:p>
        </w:tc>
      </w:tr>
    </w:tbl>
    <w:p w:rsidR="00FE2592" w:rsidRDefault="00FE2592" w:rsidP="00FE2592">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0"/>
        <w:gridCol w:w="5886"/>
      </w:tblGrid>
      <w:tr w:rsidR="00FE2592" w:rsidTr="00C53677">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FE2592" w:rsidRDefault="00FE2592" w:rsidP="00C53677">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FE2592" w:rsidTr="00C536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proofErr w:type="gramStart"/>
            <w:r>
              <w:rPr>
                <w:rFonts w:eastAsia="Times New Roman"/>
                <w:color w:val="auto"/>
              </w:rPr>
              <w:t>15893000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E2592" w:rsidRDefault="00FE2592" w:rsidP="00C53677">
            <w:pPr>
              <w:wordWrap w:val="0"/>
              <w:overflowPunct/>
              <w:autoSpaceDE/>
              <w:autoSpaceDN/>
              <w:rPr>
                <w:rFonts w:eastAsia="Times New Roman"/>
                <w:color w:val="auto"/>
              </w:rPr>
            </w:pPr>
            <w:r>
              <w:rPr>
                <w:rFonts w:eastAsia="Times New Roman"/>
                <w:color w:val="auto"/>
              </w:rPr>
              <w:t xml:space="preserve">Kuru gıdalar </w:t>
            </w:r>
          </w:p>
        </w:tc>
      </w:tr>
    </w:tbl>
    <w:p w:rsidR="004D0392" w:rsidRDefault="00FE2592">
      <w:r>
        <w:tab/>
      </w:r>
      <w:bookmarkStart w:id="0" w:name="_GoBack"/>
      <w:bookmarkEnd w:id="0"/>
    </w:p>
    <w:sectPr w:rsidR="004D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4D"/>
    <w:rsid w:val="004D0392"/>
    <w:rsid w:val="00DB3A4D"/>
    <w:rsid w:val="00FE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38861-25BC-40B6-979C-BA3F0CA9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92"/>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E2592"/>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FE2592"/>
    <w:rPr>
      <w:rFonts w:ascii="Arial" w:eastAsiaTheme="minorEastAsia" w:hAnsi="Arial" w:cs="Arial"/>
      <w:b/>
      <w:bCs/>
      <w:color w:val="000000"/>
      <w:sz w:val="20"/>
      <w:szCs w:val="20"/>
      <w:lang w:eastAsia="tr-TR"/>
    </w:rPr>
  </w:style>
  <w:style w:type="character" w:customStyle="1" w:styleId="richtext">
    <w:name w:val="richtext"/>
    <w:basedOn w:val="VarsaylanParagrafYazTipi"/>
    <w:rsid w:val="00FE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7749</Words>
  <Characters>44175</Characters>
  <Application>Microsoft Office Word</Application>
  <DocSecurity>0</DocSecurity>
  <Lines>368</Lines>
  <Paragraphs>103</Paragraphs>
  <ScaleCrop>false</ScaleCrop>
  <Company>SilentAll Team</Company>
  <LinksUpToDate>false</LinksUpToDate>
  <CharactersWithSpaces>51821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kızılaslan</dc:creator>
  <cp:keywords/>
  <dc:description/>
  <cp:lastModifiedBy>cevdet kızılaslan</cp:lastModifiedBy>
  <cp:revision>2</cp:revision>
  <dcterms:created xsi:type="dcterms:W3CDTF">2017-09-22T08:16:00Z</dcterms:created>
  <dcterms:modified xsi:type="dcterms:W3CDTF">2017-09-22T08:16:00Z</dcterms:modified>
</cp:coreProperties>
</file>