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CellMar>
          <w:left w:w="68" w:type="dxa"/>
          <w:right w:w="68" w:type="dxa"/>
        </w:tblCellMar>
        <w:tblLook w:val="04A0"/>
      </w:tblPr>
      <w:tblGrid>
        <w:gridCol w:w="3187"/>
        <w:gridCol w:w="6021"/>
      </w:tblGrid>
      <w:tr w:rsidR="007D50BC" w:rsidTr="00051C9A">
        <w:trPr>
          <w:trHeight w:val="555"/>
          <w:jc w:val="center"/>
        </w:trPr>
        <w:tc>
          <w:tcPr>
            <w:tcW w:w="9208" w:type="dxa"/>
            <w:gridSpan w:val="2"/>
            <w:vAlign w:val="center"/>
          </w:tcPr>
          <w:p w:rsid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 xml:space="preserve">AÇIK İHALE USULÜ </w:t>
            </w:r>
          </w:p>
          <w:p w:rsidR="007D50BC" w:rsidRPr="007D50BC" w:rsidRDefault="0024207F" w:rsidP="007D50BC">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GÖTÜRÜ BEDEL FİYAT</w:t>
            </w:r>
            <w:r w:rsidR="007D50BC" w:rsidRPr="007D50BC">
              <w:rPr>
                <w:rFonts w:ascii="Times New Roman" w:eastAsia="Times New Roman" w:hAnsi="Times New Roman" w:cs="Times New Roman"/>
                <w:b/>
                <w:sz w:val="24"/>
                <w:szCs w:val="24"/>
                <w:lang w:eastAsia="tr-TR"/>
              </w:rPr>
              <w:t xml:space="preserve"> TEKLİF MEKTUBU</w:t>
            </w:r>
          </w:p>
        </w:tc>
      </w:tr>
      <w:tr w:rsidR="007D50BC" w:rsidTr="00051C9A">
        <w:trPr>
          <w:jc w:val="center"/>
        </w:trPr>
        <w:tc>
          <w:tcPr>
            <w:tcW w:w="9208" w:type="dxa"/>
            <w:gridSpan w:val="2"/>
          </w:tcPr>
          <w:p w:rsidR="00042B22" w:rsidRDefault="00042B22" w:rsidP="007D50BC">
            <w:pPr>
              <w:pStyle w:val="Balk1"/>
              <w:outlineLvl w:val="0"/>
              <w:rPr>
                <w:rFonts w:ascii="Times New Roman" w:hAnsi="Times New Roman"/>
                <w:sz w:val="24"/>
                <w:szCs w:val="24"/>
              </w:rPr>
            </w:pP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T.C.</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PATNOS KAYMAKAMLIĞI</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 xml:space="preserve">PATNOS İLÇESİ KÖYLERE HİZMET GÖTÜRME BİRLİĞİ </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İHALE KOMİSYONU BAŞKANLIĞINA</w:t>
            </w:r>
          </w:p>
          <w:p w:rsidR="007D50BC" w:rsidRDefault="007D50BC" w:rsidP="00626B77">
            <w:pPr>
              <w:jc w:val="right"/>
            </w:pPr>
            <w:r w:rsidRPr="007D50BC">
              <w:rPr>
                <w:rFonts w:ascii="Times New Roman" w:eastAsia="Times New Roman" w:hAnsi="Times New Roman" w:cs="Times New Roman"/>
                <w:sz w:val="24"/>
                <w:szCs w:val="24"/>
                <w:lang w:eastAsia="tr-TR"/>
              </w:rPr>
              <w:t>…/... /201</w:t>
            </w:r>
            <w:r w:rsidR="00626B77">
              <w:rPr>
                <w:rFonts w:ascii="Times New Roman" w:eastAsia="Times New Roman" w:hAnsi="Times New Roman" w:cs="Times New Roman"/>
                <w:sz w:val="24"/>
                <w:szCs w:val="24"/>
                <w:lang w:eastAsia="tr-TR"/>
              </w:rPr>
              <w:t>6</w:t>
            </w:r>
          </w:p>
        </w:tc>
      </w:tr>
      <w:tr w:rsidR="007D50BC" w:rsidTr="00051C9A">
        <w:trPr>
          <w:jc w:val="center"/>
        </w:trPr>
        <w:tc>
          <w:tcPr>
            <w:tcW w:w="3187" w:type="dxa"/>
          </w:tcPr>
          <w:p w:rsidR="007D50BC" w:rsidRPr="007D50BC" w:rsidRDefault="007D50BC">
            <w:pPr>
              <w:rPr>
                <w:b/>
              </w:rPr>
            </w:pPr>
            <w:r w:rsidRPr="007D50BC">
              <w:rPr>
                <w:rFonts w:ascii="Times New Roman" w:eastAsia="Times New Roman" w:hAnsi="Times New Roman" w:cs="Times New Roman"/>
                <w:b/>
                <w:sz w:val="24"/>
                <w:szCs w:val="24"/>
                <w:lang w:eastAsia="tr-TR"/>
              </w:rPr>
              <w:t>İhale Konusu İşin</w:t>
            </w:r>
          </w:p>
        </w:tc>
        <w:tc>
          <w:tcPr>
            <w:tcW w:w="6021" w:type="dxa"/>
          </w:tcPr>
          <w:p w:rsidR="007D50BC" w:rsidRDefault="007D50BC"/>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Tanımı (Nevi)</w:t>
            </w:r>
          </w:p>
        </w:tc>
        <w:tc>
          <w:tcPr>
            <w:tcW w:w="6021" w:type="dxa"/>
            <w:vAlign w:val="center"/>
          </w:tcPr>
          <w:p w:rsidR="007D50BC" w:rsidRDefault="007D50BC" w:rsidP="009E09F5">
            <w:pPr>
              <w:jc w:val="both"/>
            </w:pPr>
            <w:r w:rsidRPr="00D14711">
              <w:rPr>
                <w:rFonts w:ascii="Times New Roman" w:hAnsi="Times New Roman"/>
                <w:sz w:val="24"/>
                <w:szCs w:val="24"/>
              </w:rPr>
              <w:t xml:space="preserve">Birlik Başkanlığı </w:t>
            </w:r>
            <w:r w:rsidR="004D3E86">
              <w:rPr>
                <w:rFonts w:ascii="Times New Roman" w:hAnsi="Times New Roman"/>
                <w:sz w:val="24"/>
                <w:szCs w:val="24"/>
              </w:rPr>
              <w:t xml:space="preserve">Hizmetleri ile Kaymakamlık Makam </w:t>
            </w:r>
            <w:r w:rsidRPr="00D14711">
              <w:rPr>
                <w:rFonts w:ascii="Times New Roman" w:hAnsi="Times New Roman"/>
                <w:sz w:val="24"/>
                <w:szCs w:val="24"/>
              </w:rPr>
              <w:t xml:space="preserve">Hizmetlerinde Kullanılmak Üzere Bir Adet </w:t>
            </w:r>
            <w:r w:rsidR="004D3E86">
              <w:rPr>
                <w:rFonts w:ascii="Times New Roman" w:hAnsi="Times New Roman"/>
                <w:sz w:val="24"/>
                <w:szCs w:val="24"/>
              </w:rPr>
              <w:t>Makam/</w:t>
            </w:r>
            <w:r w:rsidRPr="00D14711">
              <w:rPr>
                <w:rFonts w:ascii="Times New Roman" w:hAnsi="Times New Roman"/>
                <w:sz w:val="24"/>
                <w:szCs w:val="24"/>
              </w:rPr>
              <w:t>Hizmet Aracı Mal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Niteliği</w:t>
            </w:r>
          </w:p>
        </w:tc>
        <w:tc>
          <w:tcPr>
            <w:tcW w:w="6021" w:type="dxa"/>
            <w:vAlign w:val="center"/>
          </w:tcPr>
          <w:p w:rsidR="007D50BC" w:rsidRDefault="007D50BC" w:rsidP="009E09F5">
            <w:pPr>
              <w:jc w:val="both"/>
            </w:pPr>
            <w:r w:rsidRPr="00D14711">
              <w:rPr>
                <w:rFonts w:ascii="Times New Roman" w:hAnsi="Times New Roman"/>
                <w:sz w:val="24"/>
                <w:szCs w:val="24"/>
              </w:rPr>
              <w:t>Teknik Şartname ve Eklerinde Belirtilen Özelliklerde ve Fonksiyonlarda Mal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Miktarı</w:t>
            </w:r>
          </w:p>
        </w:tc>
        <w:tc>
          <w:tcPr>
            <w:tcW w:w="6021" w:type="dxa"/>
            <w:vAlign w:val="center"/>
          </w:tcPr>
          <w:p w:rsidR="007D50BC" w:rsidRDefault="007D50BC" w:rsidP="009E09F5">
            <w:pPr>
              <w:jc w:val="both"/>
            </w:pPr>
            <w:r w:rsidRPr="00D14711">
              <w:rPr>
                <w:rFonts w:ascii="Times New Roman" w:hAnsi="Times New Roman"/>
                <w:sz w:val="24"/>
                <w:szCs w:val="24"/>
              </w:rPr>
              <w:t>Bir Adet Hizmet Aracı Mal Alım İşi</w:t>
            </w:r>
            <w:r w:rsidRPr="00D14711">
              <w:rPr>
                <w:rFonts w:ascii="Times New Roman" w:hAnsi="Times New Roman"/>
                <w:sz w:val="24"/>
                <w:szCs w:val="24"/>
              </w:rPr>
              <w:tab/>
            </w:r>
          </w:p>
        </w:tc>
      </w:tr>
      <w:tr w:rsidR="007D50BC" w:rsidTr="00051C9A">
        <w:trPr>
          <w:jc w:val="center"/>
        </w:trPr>
        <w:tc>
          <w:tcPr>
            <w:tcW w:w="3187" w:type="dxa"/>
            <w:vAlign w:val="center"/>
          </w:tcPr>
          <w:p w:rsidR="007D50BC" w:rsidRPr="00D14711" w:rsidRDefault="007D50BC" w:rsidP="007D50BC">
            <w:pPr>
              <w:pStyle w:val="Balk1"/>
              <w:jc w:val="both"/>
              <w:outlineLvl w:val="0"/>
              <w:rPr>
                <w:rFonts w:ascii="Times New Roman" w:hAnsi="Times New Roman"/>
                <w:sz w:val="24"/>
                <w:szCs w:val="24"/>
              </w:rPr>
            </w:pPr>
            <w:r w:rsidRPr="00D14711">
              <w:rPr>
                <w:rFonts w:ascii="Times New Roman" w:hAnsi="Times New Roman"/>
                <w:sz w:val="24"/>
                <w:szCs w:val="24"/>
              </w:rPr>
              <w:t xml:space="preserve">Teklif sahibinin </w:t>
            </w:r>
          </w:p>
        </w:tc>
        <w:tc>
          <w:tcPr>
            <w:tcW w:w="6021" w:type="dxa"/>
            <w:vAlign w:val="center"/>
          </w:tcPr>
          <w:p w:rsidR="007D50BC" w:rsidRDefault="007D50BC" w:rsidP="009E09F5">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Adı ve soyadı/Ticaret unvanı</w:t>
            </w:r>
          </w:p>
        </w:tc>
        <w:tc>
          <w:tcPr>
            <w:tcW w:w="6021" w:type="dxa"/>
            <w:vAlign w:val="center"/>
          </w:tcPr>
          <w:p w:rsidR="007D50BC" w:rsidRDefault="007D50BC" w:rsidP="009E09F5">
            <w:pPr>
              <w:jc w:val="both"/>
            </w:pPr>
          </w:p>
        </w:tc>
      </w:tr>
      <w:tr w:rsidR="00051C9A" w:rsidTr="00E77A1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Uyruğu</w:t>
            </w:r>
          </w:p>
        </w:tc>
        <w:tc>
          <w:tcPr>
            <w:tcW w:w="6021" w:type="dxa"/>
            <w:vAlign w:val="center"/>
          </w:tcPr>
          <w:p w:rsidR="00051C9A" w:rsidRDefault="00051C9A" w:rsidP="009E09F5">
            <w:pPr>
              <w:jc w:val="both"/>
            </w:pPr>
          </w:p>
        </w:tc>
      </w:tr>
      <w:tr w:rsidR="00051C9A" w:rsidTr="00F76014">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T.C. Kimlik Numarası</w:t>
            </w:r>
            <w:r w:rsidRPr="00D14711">
              <w:rPr>
                <w:rStyle w:val="DipnotBavurusu"/>
                <w:rFonts w:ascii="Times New Roman" w:hAnsi="Times New Roman"/>
                <w:b w:val="0"/>
                <w:sz w:val="24"/>
                <w:szCs w:val="24"/>
              </w:rPr>
              <w:footnoteReference w:id="2"/>
            </w:r>
          </w:p>
        </w:tc>
        <w:tc>
          <w:tcPr>
            <w:tcW w:w="6021" w:type="dxa"/>
            <w:vAlign w:val="center"/>
          </w:tcPr>
          <w:p w:rsidR="00051C9A" w:rsidRDefault="00051C9A" w:rsidP="009E09F5">
            <w:pPr>
              <w:jc w:val="both"/>
            </w:pPr>
          </w:p>
        </w:tc>
      </w:tr>
      <w:tr w:rsidR="00051C9A" w:rsidTr="0024202F">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Vergi Kimlik Numarası</w:t>
            </w:r>
          </w:p>
        </w:tc>
        <w:tc>
          <w:tcPr>
            <w:tcW w:w="6021" w:type="dxa"/>
            <w:vAlign w:val="center"/>
          </w:tcPr>
          <w:p w:rsidR="00051C9A" w:rsidRDefault="00051C9A" w:rsidP="009E09F5">
            <w:pPr>
              <w:jc w:val="both"/>
            </w:pPr>
          </w:p>
        </w:tc>
      </w:tr>
      <w:tr w:rsidR="00051C9A" w:rsidTr="00E8261B">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Tebligat adresi</w:t>
            </w:r>
          </w:p>
        </w:tc>
        <w:tc>
          <w:tcPr>
            <w:tcW w:w="6021" w:type="dxa"/>
            <w:vAlign w:val="center"/>
          </w:tcPr>
          <w:p w:rsidR="00051C9A" w:rsidRDefault="00051C9A" w:rsidP="009E09F5">
            <w:pPr>
              <w:jc w:val="both"/>
            </w:pPr>
          </w:p>
        </w:tc>
      </w:tr>
      <w:tr w:rsidR="00051C9A" w:rsidTr="0041358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Cep Telefonu</w:t>
            </w:r>
          </w:p>
        </w:tc>
        <w:tc>
          <w:tcPr>
            <w:tcW w:w="6021" w:type="dxa"/>
            <w:vAlign w:val="center"/>
          </w:tcPr>
          <w:p w:rsidR="00051C9A" w:rsidRDefault="00051C9A" w:rsidP="009E09F5">
            <w:pPr>
              <w:jc w:val="both"/>
            </w:pPr>
          </w:p>
        </w:tc>
      </w:tr>
      <w:tr w:rsidR="00051C9A" w:rsidTr="003B47C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İş Tel. ve Faks No</w:t>
            </w:r>
          </w:p>
        </w:tc>
        <w:tc>
          <w:tcPr>
            <w:tcW w:w="6021" w:type="dxa"/>
            <w:vAlign w:val="center"/>
          </w:tcPr>
          <w:p w:rsidR="00051C9A" w:rsidRDefault="00051C9A" w:rsidP="009E09F5">
            <w:pPr>
              <w:jc w:val="both"/>
            </w:pPr>
          </w:p>
        </w:tc>
      </w:tr>
      <w:tr w:rsidR="00051C9A" w:rsidTr="00AA220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Elektronik posta adresi</w:t>
            </w:r>
          </w:p>
        </w:tc>
        <w:tc>
          <w:tcPr>
            <w:tcW w:w="6021" w:type="dxa"/>
            <w:vAlign w:val="center"/>
          </w:tcPr>
          <w:p w:rsidR="00051C9A" w:rsidRDefault="00051C9A" w:rsidP="009E09F5">
            <w:pPr>
              <w:jc w:val="both"/>
            </w:pPr>
          </w:p>
        </w:tc>
      </w:tr>
      <w:tr w:rsidR="007D50BC" w:rsidTr="00051C9A">
        <w:trPr>
          <w:jc w:val="center"/>
        </w:trPr>
        <w:tc>
          <w:tcPr>
            <w:tcW w:w="9208" w:type="dxa"/>
            <w:gridSpan w:val="2"/>
            <w:vAlign w:val="center"/>
          </w:tcPr>
          <w:p w:rsidR="00305030" w:rsidRDefault="00305030" w:rsidP="00305030">
            <w:pPr>
              <w:tabs>
                <w:tab w:val="left" w:pos="360"/>
                <w:tab w:val="num" w:pos="720"/>
              </w:tabs>
              <w:overflowPunct w:val="0"/>
              <w:autoSpaceDE w:val="0"/>
              <w:autoSpaceDN w:val="0"/>
              <w:adjustRightInd w:val="0"/>
              <w:ind w:left="284"/>
              <w:jc w:val="both"/>
              <w:textAlignment w:val="baseline"/>
              <w:rPr>
                <w:rFonts w:ascii="Times New Roman" w:eastAsia="Times New Roman" w:hAnsi="Times New Roman" w:cs="Times New Roman"/>
                <w:sz w:val="24"/>
                <w:szCs w:val="24"/>
                <w:lang w:eastAsia="tr-TR"/>
              </w:rPr>
            </w:pP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Yukarıda tanımı, niteliği ve miktarı yer ala</w:t>
            </w:r>
            <w:bookmarkStart w:id="0" w:name="_GoBack"/>
            <w:bookmarkEnd w:id="0"/>
            <w:r w:rsidRPr="007D50BC">
              <w:rPr>
                <w:rFonts w:ascii="Times New Roman" w:eastAsia="Times New Roman" w:hAnsi="Times New Roman" w:cs="Times New Roman"/>
                <w:sz w:val="24"/>
                <w:szCs w:val="24"/>
                <w:lang w:eastAsia="tr-TR"/>
              </w:rPr>
              <w:t>n ihaleye ilişkin olarak ihale dokümanını oluşturan tüm belgeler tarafımızdan okunmuş, anlaşılmış ve kabul edilmiştir. Teklif fiyatına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İhale tarihinde,</w:t>
            </w:r>
            <w:r w:rsidRPr="007D50BC">
              <w:rPr>
                <w:rFonts w:ascii="Times New Roman" w:eastAsia="Times New Roman" w:hAnsi="Times New Roman" w:cs="Times New Roman"/>
                <w:b/>
                <w:sz w:val="24"/>
                <w:szCs w:val="24"/>
                <w:lang w:eastAsia="tr-TR"/>
              </w:rPr>
              <w:t xml:space="preserve"> </w:t>
            </w:r>
            <w:r w:rsidRPr="007D50BC">
              <w:rPr>
                <w:rFonts w:ascii="Times New Roman" w:eastAsia="Times New Roman" w:hAnsi="Times New Roman" w:cs="Times New Roman"/>
                <w:sz w:val="24"/>
                <w:szCs w:val="24"/>
                <w:lang w:eastAsia="tr-TR"/>
              </w:rPr>
              <w:t>Köylere Hizmet Götürme Birliği İhale Yönetmeliği 11. maddesinin (a), (b), (c), (ç), (d), (f) ve (ğ) bentlerinde belirtilen durumlarda olmadığımızı ve olmayacağımızı, anılan maddenin (c) ve (ç) bentleri hariç, bu hususlara ilişkin olarak durumumuzda değişiklik olması halinde buna ilişkin belgeleri İdarenize derhal vereceğimizi taahhüt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İhalenin üzerimizde kalması halinde ise sözleşme imzalanmadan önce ihale tarihinde anılan maddenin (a), (b), (c), (ç), (d) ve (f) bentlerinde belirtilen durumda olmadığımıza ilişkin belgeleri anılan Kanun ve ilgili mevzuat ile ihale dokümanında yer alan düzenlemelere uygun olarak İdarenize sunacağımızı taahhüt ediyoruz.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4734 sayılı Kanunun 4’üncü maddesindeki “yerli istekli” tanımı gereğince yerli istekli durumundayız.</w:t>
            </w:r>
            <w:r w:rsidRPr="007D50BC">
              <w:rPr>
                <w:rFonts w:ascii="Times New Roman" w:eastAsia="Times New Roman" w:hAnsi="Times New Roman" w:cs="Times New Roman"/>
                <w:sz w:val="24"/>
                <w:szCs w:val="24"/>
                <w:vertAlign w:val="superscript"/>
                <w:lang w:eastAsia="tr-TR"/>
              </w:rPr>
              <w:footnoteReference w:id="3"/>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Yukarıda yer alan elektronik posta adresime ve faks numarama tebligat yapılmasını kabul ediyorum.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Teklifimiz, .../.../201</w:t>
            </w:r>
            <w:r w:rsidR="00626B77">
              <w:rPr>
                <w:rFonts w:ascii="Times New Roman" w:eastAsia="Times New Roman" w:hAnsi="Times New Roman" w:cs="Times New Roman"/>
                <w:sz w:val="24"/>
                <w:szCs w:val="24"/>
                <w:lang w:eastAsia="tr-TR"/>
              </w:rPr>
              <w:t>6</w:t>
            </w:r>
            <w:r w:rsidRPr="007D50BC">
              <w:rPr>
                <w:rFonts w:ascii="Times New Roman" w:eastAsia="Times New Roman" w:hAnsi="Times New Roman" w:cs="Times New Roman"/>
                <w:sz w:val="24"/>
                <w:szCs w:val="24"/>
                <w:lang w:eastAsia="tr-TR"/>
              </w:rPr>
              <w:t xml:space="preserve"> tarihinden itibaren </w:t>
            </w:r>
            <w:r w:rsidRPr="007D50BC">
              <w:rPr>
                <w:rFonts w:ascii="Times New Roman" w:eastAsia="Times New Roman" w:hAnsi="Times New Roman" w:cs="Times New Roman"/>
                <w:sz w:val="24"/>
                <w:szCs w:val="24"/>
                <w:u w:val="single"/>
                <w:lang w:eastAsia="tr-TR"/>
              </w:rPr>
              <w:t>30 (Otuz)</w:t>
            </w:r>
            <w:r w:rsidRPr="007D50BC">
              <w:rPr>
                <w:rFonts w:ascii="Times New Roman" w:eastAsia="Times New Roman" w:hAnsi="Times New Roman" w:cs="Times New Roman"/>
                <w:sz w:val="24"/>
                <w:szCs w:val="24"/>
                <w:lang w:eastAsia="tr-TR"/>
              </w:rPr>
              <w:t xml:space="preserve"> takvim günü için geçerlidir.</w:t>
            </w:r>
          </w:p>
          <w:p w:rsidR="007D50BC" w:rsidRP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lastRenderedPageBreak/>
              <w:t>İhale konusu işin tamamını, Katma Değer Vergisi hariç ......................................................... (rakam ve yazı) ......................................... .............................................. Türk Lirası karşılığında yerine getireceğimi kabul ve taahhüt ederiz.</w:t>
            </w:r>
            <w:r w:rsidRPr="007D50BC">
              <w:rPr>
                <w:rFonts w:ascii="Times New Roman" w:eastAsia="Times New Roman" w:hAnsi="Times New Roman" w:cs="Times New Roman"/>
                <w:sz w:val="24"/>
                <w:szCs w:val="24"/>
                <w:vertAlign w:val="superscript"/>
                <w:lang w:eastAsia="tr-TR"/>
              </w:rPr>
              <w:footnoteReference w:id="4"/>
            </w:r>
          </w:p>
          <w:p w:rsidR="007D50BC" w:rsidRPr="007D50BC" w:rsidRDefault="007D50BC" w:rsidP="007D50BC">
            <w:pPr>
              <w:tabs>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eastAsia="tr-TR"/>
              </w:rPr>
            </w:pPr>
          </w:p>
          <w:p w:rsidR="007D50BC" w:rsidRPr="007D50BC" w:rsidRDefault="007D50BC" w:rsidP="007D50BC">
            <w:pPr>
              <w:overflowPunct w:val="0"/>
              <w:autoSpaceDE w:val="0"/>
              <w:autoSpaceDN w:val="0"/>
              <w:adjustRightInd w:val="0"/>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Adı SOYADI/Ticaret Unvanı </w:t>
            </w:r>
          </w:p>
          <w:p w:rsidR="007D50BC" w:rsidRDefault="007D50BC" w:rsidP="007D50BC">
            <w:pPr>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Kaşe ve İmza</w:t>
            </w:r>
            <w:r>
              <w:rPr>
                <w:rStyle w:val="DipnotBavurusu"/>
                <w:rFonts w:ascii="Times New Roman" w:eastAsia="Times New Roman" w:hAnsi="Times New Roman"/>
                <w:szCs w:val="24"/>
                <w:lang w:eastAsia="tr-TR"/>
              </w:rPr>
              <w:footnoteReference w:id="5"/>
            </w:r>
          </w:p>
          <w:p w:rsidR="007D50BC" w:rsidRDefault="007D50BC" w:rsidP="007D50BC">
            <w:pPr>
              <w:rPr>
                <w:rFonts w:ascii="Times New Roman" w:eastAsia="Times New Roman" w:hAnsi="Times New Roman" w:cs="Times New Roman"/>
                <w:sz w:val="24"/>
                <w:szCs w:val="24"/>
                <w:lang w:eastAsia="tr-TR"/>
              </w:rPr>
            </w:pPr>
          </w:p>
          <w:p w:rsidR="007D50BC" w:rsidRDefault="007D50BC" w:rsidP="007D50BC">
            <w:pPr>
              <w:rPr>
                <w:rFonts w:ascii="Times New Roman" w:eastAsia="Times New Roman" w:hAnsi="Times New Roman" w:cs="Times New Roman"/>
                <w:sz w:val="24"/>
                <w:szCs w:val="24"/>
                <w:lang w:eastAsia="tr-TR"/>
              </w:rPr>
            </w:pPr>
          </w:p>
          <w:p w:rsidR="007D50BC" w:rsidRDefault="007D50BC" w:rsidP="007D50BC"/>
        </w:tc>
      </w:tr>
    </w:tbl>
    <w:p w:rsid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p>
    <w:p w:rsidR="007D50BC" w:rsidRDefault="007D50BC"/>
    <w:sectPr w:rsidR="007D50BC" w:rsidSect="007D50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5A" w:rsidRDefault="004A765A" w:rsidP="007D50BC">
      <w:pPr>
        <w:spacing w:after="0" w:line="240" w:lineRule="auto"/>
      </w:pPr>
      <w:r>
        <w:separator/>
      </w:r>
    </w:p>
  </w:endnote>
  <w:endnote w:type="continuationSeparator" w:id="1">
    <w:p w:rsidR="004A765A" w:rsidRDefault="004A765A" w:rsidP="007D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T.C. Patnos Kaymakamlığı Patnos İlçesi Köylere Hizmet Götürme Birliği,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Açık İhale Usulü İle Yapılacak İhalelerde Kullanılacak Standart Formlar, </w:t>
    </w:r>
  </w:p>
  <w:p w:rsidR="007D50BC" w:rsidRPr="007D50BC" w:rsidRDefault="00481E5A"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I</w:t>
    </w:r>
    <w:r w:rsidR="007D50BC" w:rsidRPr="007D50BC">
      <w:rPr>
        <w:rFonts w:ascii="Times New Roman" w:eastAsia="Times New Roman" w:hAnsi="Times New Roman" w:cs="Times New Roman"/>
        <w:sz w:val="16"/>
        <w:szCs w:val="16"/>
        <w:lang w:eastAsia="tr-TR"/>
      </w:rPr>
      <w:t xml:space="preserve"> Nolu Form.</w:t>
    </w:r>
  </w:p>
  <w:p w:rsidR="007D50BC" w:rsidRDefault="007D50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5A" w:rsidRDefault="004A765A" w:rsidP="007D50BC">
      <w:pPr>
        <w:spacing w:after="0" w:line="240" w:lineRule="auto"/>
      </w:pPr>
      <w:r>
        <w:separator/>
      </w:r>
    </w:p>
  </w:footnote>
  <w:footnote w:type="continuationSeparator" w:id="1">
    <w:p w:rsidR="004A765A" w:rsidRDefault="004A765A" w:rsidP="007D50BC">
      <w:pPr>
        <w:spacing w:after="0" w:line="240" w:lineRule="auto"/>
      </w:pPr>
      <w:r>
        <w:continuationSeparator/>
      </w:r>
    </w:p>
  </w:footnote>
  <w:footnote w:id="2">
    <w:p w:rsidR="00051C9A" w:rsidRPr="007D50BC" w:rsidRDefault="00051C9A" w:rsidP="007D50BC">
      <w:pPr>
        <w:spacing w:after="0"/>
        <w:ind w:left="142" w:hanging="142"/>
        <w:jc w:val="both"/>
        <w:rPr>
          <w:rFonts w:ascii="Times New Roman" w:hAnsi="Times New Roman" w:cs="Times New Roman"/>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İsteklinin Türk vatandaşı gerçek kişi olması halinde, 11 rakamdan oluşan T.C. kimlik numarası yazılacaktır. Aksi halde boş bırakılacaktır.</w:t>
      </w:r>
    </w:p>
  </w:footnote>
  <w:footnote w:id="3">
    <w:p w:rsidR="007D50BC" w:rsidRPr="009B112B" w:rsidRDefault="007D50BC" w:rsidP="007D50BC">
      <w:pPr>
        <w:spacing w:after="0"/>
        <w:ind w:left="142" w:hanging="142"/>
        <w:jc w:val="both"/>
        <w:rPr>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Yerli malı teklif edenler lehine fiyat avantajı uygulanması öngörülen ihalede bu avantajdan yararlanmak isteyenler, “</w:t>
      </w:r>
      <w:r w:rsidRPr="007D50BC">
        <w:rPr>
          <w:rFonts w:ascii="Times New Roman" w:hAnsi="Times New Roman" w:cs="Times New Roman"/>
          <w:i/>
          <w:sz w:val="16"/>
          <w:szCs w:val="16"/>
        </w:rPr>
        <w:t>Yerli malı teklif edilmesi lehine tanınan fiyat avantajından yararlanmak için gerekli olan yerli malı belgesi/belgeleri ekte sunulmuştur</w:t>
      </w:r>
      <w:r w:rsidRPr="007D50BC">
        <w:rPr>
          <w:rFonts w:ascii="Times New Roman" w:hAnsi="Times New Roman" w:cs="Times New Roman"/>
          <w:sz w:val="16"/>
          <w:szCs w:val="16"/>
        </w:rPr>
        <w:t xml:space="preserve">.” cümlesini ekleyecektir. </w:t>
      </w:r>
      <w:r w:rsidRPr="009B112B">
        <w:rPr>
          <w:rFonts w:ascii="Times New Roman" w:hAnsi="Times New Roman" w:cs="Times New Roman"/>
          <w:sz w:val="16"/>
          <w:szCs w:val="16"/>
        </w:rPr>
        <w:t xml:space="preserve"> İdare tarafından yerli malı teklif edenler lehine fiyat avantajının tanınmadığı ihale </w:t>
      </w:r>
      <w:r w:rsidRPr="007D50BC">
        <w:rPr>
          <w:rFonts w:ascii="Times New Roman" w:hAnsi="Times New Roman" w:cs="Times New Roman"/>
          <w:sz w:val="16"/>
          <w:szCs w:val="16"/>
        </w:rPr>
        <w:t>de bu</w:t>
      </w:r>
      <w:r w:rsidRPr="009B112B">
        <w:rPr>
          <w:rFonts w:ascii="Times New Roman" w:hAnsi="Times New Roman" w:cs="Times New Roman"/>
          <w:sz w:val="16"/>
          <w:szCs w:val="16"/>
        </w:rPr>
        <w:t xml:space="preserve"> dipnota yer verilmeyecektir.</w:t>
      </w:r>
      <w:r w:rsidRPr="009B112B">
        <w:rPr>
          <w:sz w:val="16"/>
          <w:szCs w:val="16"/>
        </w:rPr>
        <w:t xml:space="preserve"> </w:t>
      </w:r>
    </w:p>
  </w:footnote>
  <w:footnote w:id="4">
    <w:p w:rsidR="007D50BC" w:rsidRPr="007D50BC" w:rsidRDefault="007D50BC" w:rsidP="007D50BC">
      <w:pPr>
        <w:pStyle w:val="DipnotMetni"/>
        <w:spacing w:line="276" w:lineRule="auto"/>
        <w:ind w:left="142" w:hanging="142"/>
        <w:rPr>
          <w:rFonts w:ascii="Times New Roman" w:hAnsi="Times New Roman" w:cs="Times New Roman"/>
          <w:sz w:val="16"/>
          <w:szCs w:val="16"/>
        </w:rPr>
      </w:pPr>
      <w:r w:rsidRPr="00620727">
        <w:rPr>
          <w:rStyle w:val="DipnotBavurusu"/>
          <w:rFonts w:ascii="Times New Roman" w:hAnsi="Times New Roman"/>
          <w:sz w:val="16"/>
          <w:szCs w:val="16"/>
        </w:rPr>
        <w:footnoteRef/>
      </w:r>
      <w:r w:rsidRPr="00620727">
        <w:rPr>
          <w:rFonts w:ascii="Times New Roman" w:hAnsi="Times New Roman"/>
          <w:sz w:val="16"/>
          <w:szCs w:val="16"/>
        </w:rPr>
        <w:t xml:space="preserve"> </w:t>
      </w:r>
      <w:r>
        <w:rPr>
          <w:rFonts w:ascii="Times New Roman" w:hAnsi="Times New Roman"/>
          <w:sz w:val="16"/>
          <w:szCs w:val="16"/>
        </w:rPr>
        <w:t xml:space="preserve"> </w:t>
      </w:r>
      <w:r w:rsidRPr="00620727">
        <w:rPr>
          <w:rFonts w:ascii="Times New Roman" w:hAnsi="Times New Roman"/>
          <w:sz w:val="16"/>
          <w:szCs w:val="16"/>
        </w:rPr>
        <w:t xml:space="preserve">Konsorsiyum olarak teklif verilmesi halinde, her bir ortağın teklif verdiği kısma ilişkin teklif bedeli rakam ve yazı ile ayrı ayrı yazılacaktır. </w:t>
      </w:r>
      <w:r w:rsidRPr="007D50BC">
        <w:rPr>
          <w:rFonts w:ascii="Times New Roman" w:hAnsi="Times New Roman" w:cs="Times New Roman"/>
          <w:sz w:val="16"/>
          <w:szCs w:val="16"/>
        </w:rPr>
        <w:t>İdare, konsorsiyum olarak teklif verilmesine izin verilmeyen ihalede bu dipnota yer vermeyecektir.</w:t>
      </w:r>
    </w:p>
  </w:footnote>
  <w:footnote w:id="5">
    <w:p w:rsidR="007D50BC" w:rsidRDefault="007D50BC" w:rsidP="00305030">
      <w:pPr>
        <w:pStyle w:val="DipnotMetni"/>
        <w:ind w:left="142" w:hanging="142"/>
      </w:pPr>
      <w:r w:rsidRPr="007D50BC">
        <w:rPr>
          <w:rStyle w:val="DipnotBavurusu"/>
          <w:rFonts w:ascii="Times New Roman" w:hAnsi="Times New Roman"/>
          <w:sz w:val="16"/>
          <w:szCs w:val="16"/>
        </w:rPr>
        <w:footnoteRef/>
      </w:r>
      <w:r>
        <w:t xml:space="preserve"> </w:t>
      </w:r>
      <w:r w:rsidRPr="00620727">
        <w:rPr>
          <w:rFonts w:ascii="Times New Roman" w:hAnsi="Times New Roman"/>
          <w:sz w:val="16"/>
          <w:szCs w:val="16"/>
          <w:lang w:eastAsia="tr-TR"/>
        </w:rPr>
        <w:t>Teklif vermeye yetkili kişi tarafından imzalanacaktır. Ortak girişim olarak teklif verilmesi halinde, teklif mektubu bütün ortaklar veya yetki verdikleri kişiler tarafından imzalanacaktır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69"/>
      <w:docPartObj>
        <w:docPartGallery w:val="Page Numbers (Top of Page)"/>
        <w:docPartUnique/>
      </w:docPartObj>
    </w:sdtPr>
    <w:sdtContent>
      <w:p w:rsidR="007D50BC" w:rsidRDefault="007D50BC">
        <w:pPr>
          <w:pStyle w:val="stbilgi"/>
          <w:jc w:val="right"/>
        </w:pPr>
        <w:r w:rsidRPr="007D50BC">
          <w:rPr>
            <w:rFonts w:ascii="Times New Roman" w:hAnsi="Times New Roman" w:cs="Times New Roman"/>
            <w:sz w:val="16"/>
            <w:szCs w:val="16"/>
          </w:rPr>
          <w:t xml:space="preserve">Sayfa </w:t>
        </w:r>
        <w:r w:rsidR="007A2714"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PAGE</w:instrText>
        </w:r>
        <w:r w:rsidR="007A2714" w:rsidRPr="007D50BC">
          <w:rPr>
            <w:rFonts w:ascii="Times New Roman" w:hAnsi="Times New Roman" w:cs="Times New Roman"/>
            <w:b/>
            <w:sz w:val="16"/>
            <w:szCs w:val="16"/>
          </w:rPr>
          <w:fldChar w:fldCharType="separate"/>
        </w:r>
        <w:r w:rsidR="00626B77">
          <w:rPr>
            <w:rFonts w:ascii="Times New Roman" w:hAnsi="Times New Roman" w:cs="Times New Roman"/>
            <w:b/>
            <w:noProof/>
            <w:sz w:val="16"/>
            <w:szCs w:val="16"/>
          </w:rPr>
          <w:t>1</w:t>
        </w:r>
        <w:r w:rsidR="007A2714" w:rsidRPr="007D50BC">
          <w:rPr>
            <w:rFonts w:ascii="Times New Roman" w:hAnsi="Times New Roman" w:cs="Times New Roman"/>
            <w:b/>
            <w:sz w:val="16"/>
            <w:szCs w:val="16"/>
          </w:rPr>
          <w:fldChar w:fldCharType="end"/>
        </w:r>
        <w:r w:rsidRPr="007D50BC">
          <w:rPr>
            <w:rFonts w:ascii="Times New Roman" w:hAnsi="Times New Roman" w:cs="Times New Roman"/>
            <w:sz w:val="16"/>
            <w:szCs w:val="16"/>
          </w:rPr>
          <w:t xml:space="preserve"> / </w:t>
        </w:r>
        <w:r w:rsidR="007A2714"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NUMPAGES</w:instrText>
        </w:r>
        <w:r w:rsidR="007A2714" w:rsidRPr="007D50BC">
          <w:rPr>
            <w:rFonts w:ascii="Times New Roman" w:hAnsi="Times New Roman" w:cs="Times New Roman"/>
            <w:b/>
            <w:sz w:val="16"/>
            <w:szCs w:val="16"/>
          </w:rPr>
          <w:fldChar w:fldCharType="separate"/>
        </w:r>
        <w:r w:rsidR="00626B77">
          <w:rPr>
            <w:rFonts w:ascii="Times New Roman" w:hAnsi="Times New Roman" w:cs="Times New Roman"/>
            <w:b/>
            <w:noProof/>
            <w:sz w:val="16"/>
            <w:szCs w:val="16"/>
          </w:rPr>
          <w:t>2</w:t>
        </w:r>
        <w:r w:rsidR="007A2714" w:rsidRPr="007D50BC">
          <w:rPr>
            <w:rFonts w:ascii="Times New Roman" w:hAnsi="Times New Roman" w:cs="Times New Roman"/>
            <w:b/>
            <w:sz w:val="16"/>
            <w:szCs w:val="16"/>
          </w:rPr>
          <w:fldChar w:fldCharType="end"/>
        </w:r>
      </w:p>
    </w:sdtContent>
  </w:sdt>
  <w:p w:rsidR="007D50BC" w:rsidRDefault="007D50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0A1"/>
    <w:multiLevelType w:val="hybridMultilevel"/>
    <w:tmpl w:val="99329FF6"/>
    <w:lvl w:ilvl="0" w:tplc="50E82750">
      <w:start w:val="1"/>
      <w:numFmt w:val="decimal"/>
      <w:lvlText w:val="%1)"/>
      <w:lvlJc w:val="left"/>
      <w:pPr>
        <w:tabs>
          <w:tab w:val="num" w:pos="720"/>
        </w:tabs>
        <w:ind w:left="720" w:hanging="360"/>
      </w:pPr>
      <w:rPr>
        <w:rFonts w:cs="Times New Roman" w:hint="default"/>
        <w:b/>
      </w:rPr>
    </w:lvl>
    <w:lvl w:ilvl="1" w:tplc="041F0017">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50BC"/>
    <w:rsid w:val="00042B22"/>
    <w:rsid w:val="00051C9A"/>
    <w:rsid w:val="00074AD0"/>
    <w:rsid w:val="000D7272"/>
    <w:rsid w:val="001D74E9"/>
    <w:rsid w:val="0024207F"/>
    <w:rsid w:val="00305030"/>
    <w:rsid w:val="0042013F"/>
    <w:rsid w:val="00481E5A"/>
    <w:rsid w:val="004A765A"/>
    <w:rsid w:val="004D3E86"/>
    <w:rsid w:val="00503E14"/>
    <w:rsid w:val="005E4FF1"/>
    <w:rsid w:val="005F2E31"/>
    <w:rsid w:val="00626B77"/>
    <w:rsid w:val="006A1D4E"/>
    <w:rsid w:val="006E0D80"/>
    <w:rsid w:val="007A2714"/>
    <w:rsid w:val="007A31B2"/>
    <w:rsid w:val="007D50BC"/>
    <w:rsid w:val="009E09F5"/>
    <w:rsid w:val="00B31829"/>
    <w:rsid w:val="00B77B80"/>
    <w:rsid w:val="00C04234"/>
    <w:rsid w:val="00FB1FF6"/>
    <w:rsid w:val="00FD6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1"/>
  </w:style>
  <w:style w:type="paragraph" w:styleId="Balk1">
    <w:name w:val="heading 1"/>
    <w:basedOn w:val="Normal"/>
    <w:next w:val="Normal"/>
    <w:link w:val="Balk1Char"/>
    <w:uiPriority w:val="99"/>
    <w:qFormat/>
    <w:rsid w:val="007D50BC"/>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5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D50BC"/>
    <w:rPr>
      <w:rFonts w:ascii="Arial" w:eastAsia="Times New Roman" w:hAnsi="Arial" w:cs="Times New Roman"/>
      <w:b/>
      <w:sz w:val="20"/>
      <w:szCs w:val="20"/>
      <w:lang w:eastAsia="tr-TR"/>
    </w:rPr>
  </w:style>
  <w:style w:type="character" w:styleId="DipnotBavurusu">
    <w:name w:val="footnote reference"/>
    <w:basedOn w:val="VarsaylanParagrafYazTipi"/>
    <w:uiPriority w:val="99"/>
    <w:semiHidden/>
    <w:rsid w:val="007D50BC"/>
    <w:rPr>
      <w:rFonts w:cs="Times New Roman"/>
      <w:sz w:val="20"/>
      <w:vertAlign w:val="superscript"/>
    </w:rPr>
  </w:style>
  <w:style w:type="paragraph" w:styleId="DipnotMetni">
    <w:name w:val="footnote text"/>
    <w:aliases w:val="Dipnot Metni Char Char Char,Dipnot Metni Char Char"/>
    <w:basedOn w:val="Normal"/>
    <w:link w:val="DipnotMetniChar"/>
    <w:uiPriority w:val="99"/>
    <w:semiHidden/>
    <w:unhideWhenUsed/>
    <w:rsid w:val="007D50BC"/>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D50BC"/>
    <w:rPr>
      <w:sz w:val="20"/>
      <w:szCs w:val="20"/>
    </w:rPr>
  </w:style>
  <w:style w:type="paragraph" w:styleId="stbilgi">
    <w:name w:val="header"/>
    <w:aliases w:val="Header Char,Char Char Char Char,Char Char Char1,Char Char1,Char Char Char Char Char,Char Char Char Char1"/>
    <w:basedOn w:val="Normal"/>
    <w:link w:val="stbilgiChar"/>
    <w:uiPriority w:val="99"/>
    <w:unhideWhenUsed/>
    <w:rsid w:val="007D50BC"/>
    <w:pPr>
      <w:tabs>
        <w:tab w:val="center" w:pos="4536"/>
        <w:tab w:val="right" w:pos="9072"/>
      </w:tabs>
      <w:spacing w:after="0" w:line="240" w:lineRule="auto"/>
    </w:pPr>
  </w:style>
  <w:style w:type="character" w:customStyle="1" w:styleId="stbilgiChar">
    <w:name w:val="Üstbilgi Char"/>
    <w:aliases w:val="Header Char Char,Char Char Char Char Char1,Char Char Char1 Char,Char Char1 Char,Char Char Char Char Char Char,Char Char Char Char1 Char"/>
    <w:basedOn w:val="VarsaylanParagrafYazTipi"/>
    <w:link w:val="stbilgi"/>
    <w:uiPriority w:val="99"/>
    <w:rsid w:val="007D50BC"/>
  </w:style>
  <w:style w:type="paragraph" w:styleId="Altbilgi">
    <w:name w:val="footer"/>
    <w:basedOn w:val="Normal"/>
    <w:link w:val="AltbilgiChar"/>
    <w:uiPriority w:val="99"/>
    <w:semiHidden/>
    <w:unhideWhenUsed/>
    <w:rsid w:val="007D5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5E8-041C-47B1-8572-0654993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makam</dc:creator>
  <cp:lastModifiedBy>umutbil</cp:lastModifiedBy>
  <cp:revision>5</cp:revision>
  <dcterms:created xsi:type="dcterms:W3CDTF">2015-12-20T14:49:00Z</dcterms:created>
  <dcterms:modified xsi:type="dcterms:W3CDTF">2016-05-18T14:00:00Z</dcterms:modified>
</cp:coreProperties>
</file>