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3B" w:rsidRDefault="0039543B" w:rsidP="0039543B">
      <w:pPr>
        <w:pStyle w:val="AralkYok"/>
        <w:jc w:val="center"/>
        <w:rPr>
          <w:b/>
          <w:sz w:val="28"/>
        </w:rPr>
      </w:pPr>
      <w:r>
        <w:rPr>
          <w:b/>
          <w:sz w:val="28"/>
        </w:rPr>
        <w:t>AĞRI İL KÜLTÜR VE TURİZM MÜDÜRLÜĞÜ</w:t>
      </w:r>
    </w:p>
    <w:p w:rsidR="0039543B" w:rsidRPr="00345587" w:rsidRDefault="0039543B" w:rsidP="0039543B">
      <w:pPr>
        <w:pStyle w:val="AralkYok"/>
        <w:jc w:val="center"/>
        <w:rPr>
          <w:b/>
          <w:sz w:val="28"/>
        </w:rPr>
      </w:pPr>
      <w:r>
        <w:rPr>
          <w:b/>
          <w:sz w:val="28"/>
        </w:rPr>
        <w:t>SODES “AĞRI KÜLTÜR VE SANAT GÜNLERİ PROJESİ”</w:t>
      </w:r>
    </w:p>
    <w:p w:rsidR="0039543B" w:rsidRDefault="0039543B" w:rsidP="0039543B">
      <w:pPr>
        <w:pStyle w:val="AralkYok"/>
        <w:jc w:val="center"/>
        <w:rPr>
          <w:b/>
          <w:sz w:val="28"/>
        </w:rPr>
      </w:pPr>
      <w:r>
        <w:rPr>
          <w:b/>
          <w:sz w:val="28"/>
        </w:rPr>
        <w:t>TİYATRO GÖSTERİSİ</w:t>
      </w:r>
      <w:r w:rsidRPr="00345587">
        <w:rPr>
          <w:b/>
          <w:sz w:val="28"/>
        </w:rPr>
        <w:t xml:space="preserve"> TEKNİK ŞARTNAMESİ</w:t>
      </w:r>
    </w:p>
    <w:p w:rsidR="00345587" w:rsidRPr="00345587" w:rsidRDefault="00345587" w:rsidP="00345587">
      <w:pPr>
        <w:pStyle w:val="AralkYok"/>
        <w:jc w:val="center"/>
        <w:rPr>
          <w:b/>
          <w:sz w:val="28"/>
        </w:rPr>
      </w:pPr>
    </w:p>
    <w:tbl>
      <w:tblPr>
        <w:tblStyle w:val="TabloKlavuzu"/>
        <w:tblW w:w="10513" w:type="dxa"/>
        <w:tblInd w:w="-199" w:type="dxa"/>
        <w:tblLook w:val="04A0" w:firstRow="1" w:lastRow="0" w:firstColumn="1" w:lastColumn="0" w:noHBand="0" w:noVBand="1"/>
      </w:tblPr>
      <w:tblGrid>
        <w:gridCol w:w="440"/>
        <w:gridCol w:w="847"/>
        <w:gridCol w:w="1578"/>
        <w:gridCol w:w="7648"/>
      </w:tblGrid>
      <w:tr w:rsidR="000D5C41" w:rsidRPr="00BF04C1" w:rsidTr="00A52A94">
        <w:tc>
          <w:tcPr>
            <w:tcW w:w="440" w:type="dxa"/>
          </w:tcPr>
          <w:p w:rsidR="000D5C41" w:rsidRPr="00BF04C1" w:rsidRDefault="000D5C41">
            <w:pPr>
              <w:rPr>
                <w:b/>
              </w:rPr>
            </w:pPr>
            <w:r w:rsidRPr="00BF04C1">
              <w:rPr>
                <w:b/>
              </w:rPr>
              <w:t>S</w:t>
            </w:r>
          </w:p>
        </w:tc>
        <w:tc>
          <w:tcPr>
            <w:tcW w:w="847" w:type="dxa"/>
          </w:tcPr>
          <w:p w:rsidR="000D5C41" w:rsidRPr="00BF04C1" w:rsidRDefault="000D5C41">
            <w:pPr>
              <w:rPr>
                <w:b/>
              </w:rPr>
            </w:pPr>
            <w:r w:rsidRPr="00BF04C1">
              <w:rPr>
                <w:b/>
              </w:rPr>
              <w:t>ADET</w:t>
            </w:r>
          </w:p>
        </w:tc>
        <w:tc>
          <w:tcPr>
            <w:tcW w:w="1578" w:type="dxa"/>
          </w:tcPr>
          <w:p w:rsidR="000D5C41" w:rsidRPr="00BF04C1" w:rsidRDefault="000D5C41">
            <w:pPr>
              <w:rPr>
                <w:b/>
              </w:rPr>
            </w:pPr>
            <w:r w:rsidRPr="00BF04C1">
              <w:rPr>
                <w:b/>
              </w:rPr>
              <w:t>ÜRÜN/HİZMET</w:t>
            </w:r>
          </w:p>
        </w:tc>
        <w:tc>
          <w:tcPr>
            <w:tcW w:w="7648" w:type="dxa"/>
          </w:tcPr>
          <w:p w:rsidR="000D5C41" w:rsidRPr="00BF04C1" w:rsidRDefault="000D5C41">
            <w:pPr>
              <w:rPr>
                <w:b/>
              </w:rPr>
            </w:pPr>
            <w:r w:rsidRPr="00BF04C1">
              <w:rPr>
                <w:b/>
              </w:rPr>
              <w:t>AÇIKLAMA</w:t>
            </w:r>
          </w:p>
        </w:tc>
      </w:tr>
      <w:tr w:rsidR="005B669D" w:rsidTr="00A52A94">
        <w:tc>
          <w:tcPr>
            <w:tcW w:w="440" w:type="dxa"/>
            <w:vAlign w:val="center"/>
          </w:tcPr>
          <w:p w:rsidR="005B669D" w:rsidRDefault="005B669D" w:rsidP="00BF04C1">
            <w:pPr>
              <w:jc w:val="center"/>
            </w:pPr>
            <w:r>
              <w:t>1</w:t>
            </w:r>
          </w:p>
        </w:tc>
        <w:tc>
          <w:tcPr>
            <w:tcW w:w="847" w:type="dxa"/>
          </w:tcPr>
          <w:p w:rsidR="005B669D" w:rsidRPr="00DE1400" w:rsidRDefault="005B669D" w:rsidP="009C5CA9">
            <w:r w:rsidRPr="00DE1400">
              <w:t>1 Kişi</w:t>
            </w:r>
          </w:p>
        </w:tc>
        <w:tc>
          <w:tcPr>
            <w:tcW w:w="1578" w:type="dxa"/>
          </w:tcPr>
          <w:p w:rsidR="005B669D" w:rsidRPr="00DE1400" w:rsidRDefault="005B669D" w:rsidP="009C5CA9">
            <w:r w:rsidRPr="00DE1400">
              <w:t>OYUNCU</w:t>
            </w:r>
            <w:r w:rsidR="00464CD3">
              <w:t xml:space="preserve"> ÜCRETLERİ</w:t>
            </w:r>
          </w:p>
        </w:tc>
        <w:tc>
          <w:tcPr>
            <w:tcW w:w="7648" w:type="dxa"/>
          </w:tcPr>
          <w:p w:rsidR="005B669D" w:rsidRDefault="005B669D" w:rsidP="009C5CA9">
            <w:r w:rsidRPr="00DE1400">
              <w:t xml:space="preserve">Tek kişilik </w:t>
            </w:r>
            <w:proofErr w:type="spellStart"/>
            <w:r w:rsidRPr="00DE1400">
              <w:t>stand</w:t>
            </w:r>
            <w:proofErr w:type="spellEnd"/>
            <w:r w:rsidRPr="00DE1400">
              <w:t xml:space="preserve"> </w:t>
            </w:r>
            <w:proofErr w:type="spellStart"/>
            <w:r w:rsidRPr="00DE1400">
              <w:t>up</w:t>
            </w:r>
            <w:proofErr w:type="spellEnd"/>
            <w:r w:rsidRPr="00DE1400">
              <w:t xml:space="preserve"> gösterisi, Türkiye’de </w:t>
            </w:r>
            <w:proofErr w:type="gramStart"/>
            <w:r w:rsidRPr="00DE1400">
              <w:t>bir çok</w:t>
            </w:r>
            <w:proofErr w:type="gramEnd"/>
            <w:r w:rsidRPr="00DE1400">
              <w:t xml:space="preserve"> ilde oynanmış oyun olacak.</w:t>
            </w:r>
            <w:r w:rsidR="00AD0214">
              <w:t xml:space="preserve"> İdarece belirlenecek 5 ilçede oyun gösterimi yapılacak.</w:t>
            </w:r>
            <w:r w:rsidRPr="00DE1400">
              <w:t xml:space="preserve"> </w:t>
            </w:r>
          </w:p>
        </w:tc>
      </w:tr>
      <w:tr w:rsidR="005B669D" w:rsidTr="00A52A94">
        <w:tc>
          <w:tcPr>
            <w:tcW w:w="440" w:type="dxa"/>
            <w:vAlign w:val="center"/>
          </w:tcPr>
          <w:p w:rsidR="005B669D" w:rsidRDefault="005B669D" w:rsidP="00BF04C1">
            <w:pPr>
              <w:jc w:val="center"/>
            </w:pPr>
            <w:r>
              <w:t>2</w:t>
            </w:r>
          </w:p>
        </w:tc>
        <w:tc>
          <w:tcPr>
            <w:tcW w:w="847" w:type="dxa"/>
          </w:tcPr>
          <w:p w:rsidR="005B669D" w:rsidRPr="00DA55E2" w:rsidRDefault="005B669D" w:rsidP="00C34435">
            <w:r w:rsidRPr="00DA55E2">
              <w:t>1 Kişi</w:t>
            </w:r>
          </w:p>
        </w:tc>
        <w:tc>
          <w:tcPr>
            <w:tcW w:w="1578" w:type="dxa"/>
          </w:tcPr>
          <w:p w:rsidR="005B669D" w:rsidRPr="00DA55E2" w:rsidRDefault="00464CD3" w:rsidP="00464CD3">
            <w:r>
              <w:t>OYUNCU KOSTÜM VE MALZEMELERİ</w:t>
            </w:r>
          </w:p>
        </w:tc>
        <w:tc>
          <w:tcPr>
            <w:tcW w:w="7648" w:type="dxa"/>
          </w:tcPr>
          <w:p w:rsidR="005B669D" w:rsidRDefault="005B669D" w:rsidP="00C34435">
            <w:r w:rsidRPr="00DA55E2">
              <w:t xml:space="preserve">Oyuncu kostüm malzemeleri sanatçının sahnede kullanacağı genel sahne düzenlemeleri, ses araçları </w:t>
            </w:r>
            <w:proofErr w:type="gramStart"/>
            <w:r w:rsidRPr="00DA55E2">
              <w:t>dahil</w:t>
            </w:r>
            <w:proofErr w:type="gramEnd"/>
          </w:p>
        </w:tc>
      </w:tr>
      <w:tr w:rsidR="005B669D" w:rsidTr="00A52A94">
        <w:tc>
          <w:tcPr>
            <w:tcW w:w="440" w:type="dxa"/>
            <w:vAlign w:val="center"/>
          </w:tcPr>
          <w:p w:rsidR="005B669D" w:rsidRDefault="005B669D" w:rsidP="00BF04C1">
            <w:pPr>
              <w:jc w:val="center"/>
            </w:pPr>
            <w:r>
              <w:t>3</w:t>
            </w:r>
          </w:p>
        </w:tc>
        <w:tc>
          <w:tcPr>
            <w:tcW w:w="847" w:type="dxa"/>
          </w:tcPr>
          <w:p w:rsidR="005B669D" w:rsidRPr="00EE15AB" w:rsidRDefault="005B669D" w:rsidP="00FD4054">
            <w:r w:rsidRPr="00EE15AB">
              <w:t>100 Kişi</w:t>
            </w:r>
          </w:p>
        </w:tc>
        <w:tc>
          <w:tcPr>
            <w:tcW w:w="1578" w:type="dxa"/>
          </w:tcPr>
          <w:p w:rsidR="005B669D" w:rsidRPr="00EE15AB" w:rsidRDefault="005B669D" w:rsidP="00FD4054">
            <w:r w:rsidRPr="00EE15AB">
              <w:t>İKRAM</w:t>
            </w:r>
            <w:r w:rsidR="00464CD3">
              <w:t xml:space="preserve"> GİDERLERİ</w:t>
            </w:r>
          </w:p>
        </w:tc>
        <w:tc>
          <w:tcPr>
            <w:tcW w:w="7648" w:type="dxa"/>
          </w:tcPr>
          <w:p w:rsidR="005B669D" w:rsidRDefault="005B669D" w:rsidP="00FD4054">
            <w:r w:rsidRPr="00EE15AB">
              <w:t>100 Kişiye karışık ızgara, pilav, tatlı ve içecekten oluşan ikram</w:t>
            </w:r>
          </w:p>
        </w:tc>
      </w:tr>
      <w:tr w:rsidR="000D5C41" w:rsidTr="00A52A94">
        <w:tc>
          <w:tcPr>
            <w:tcW w:w="440" w:type="dxa"/>
            <w:vAlign w:val="center"/>
          </w:tcPr>
          <w:p w:rsidR="000D5C41" w:rsidRDefault="0039543B" w:rsidP="00BF04C1">
            <w:pPr>
              <w:jc w:val="center"/>
            </w:pPr>
            <w:r>
              <w:t>4</w:t>
            </w:r>
          </w:p>
        </w:tc>
        <w:tc>
          <w:tcPr>
            <w:tcW w:w="847" w:type="dxa"/>
            <w:vAlign w:val="center"/>
          </w:tcPr>
          <w:p w:rsidR="000D5C41" w:rsidRDefault="00925520" w:rsidP="00BF04C1">
            <w:r>
              <w:t>2</w:t>
            </w:r>
            <w:r w:rsidR="005B669D">
              <w:t xml:space="preserve"> KİŞİ</w:t>
            </w:r>
          </w:p>
        </w:tc>
        <w:tc>
          <w:tcPr>
            <w:tcW w:w="1578" w:type="dxa"/>
            <w:vAlign w:val="center"/>
          </w:tcPr>
          <w:p w:rsidR="000D5C41" w:rsidRDefault="00845171" w:rsidP="00BF04C1">
            <w:r>
              <w:t>ULAŞIM GİDERİ</w:t>
            </w:r>
          </w:p>
        </w:tc>
        <w:tc>
          <w:tcPr>
            <w:tcW w:w="7648" w:type="dxa"/>
            <w:vAlign w:val="center"/>
          </w:tcPr>
          <w:p w:rsidR="000D5C41" w:rsidRDefault="00925520" w:rsidP="005B669D">
            <w:r>
              <w:t>2</w:t>
            </w:r>
            <w:r w:rsidR="005B669D">
              <w:t xml:space="preserve"> Kişi için</w:t>
            </w:r>
            <w:r w:rsidR="000D5C41">
              <w:t xml:space="preserve"> </w:t>
            </w:r>
            <w:r w:rsidR="00AD0214">
              <w:t xml:space="preserve">havayolu </w:t>
            </w:r>
            <w:r w:rsidR="000D5C41">
              <w:t>g</w:t>
            </w:r>
            <w:r w:rsidR="005B669D">
              <w:t>eliş</w:t>
            </w:r>
            <w:r w:rsidR="000D5C41">
              <w:t xml:space="preserve"> ve dönüş olarak hesaplanacaktır.</w:t>
            </w:r>
            <w:r w:rsidR="00AD0214">
              <w:t xml:space="preserve"> (İstanbul)</w:t>
            </w:r>
          </w:p>
        </w:tc>
      </w:tr>
      <w:tr w:rsidR="000C53CA" w:rsidTr="00A52A94">
        <w:tc>
          <w:tcPr>
            <w:tcW w:w="440" w:type="dxa"/>
            <w:vAlign w:val="center"/>
          </w:tcPr>
          <w:p w:rsidR="000C53CA" w:rsidRDefault="0024058B" w:rsidP="00BF04C1">
            <w:pPr>
              <w:jc w:val="center"/>
            </w:pPr>
            <w:r>
              <w:t>5</w:t>
            </w:r>
          </w:p>
        </w:tc>
        <w:tc>
          <w:tcPr>
            <w:tcW w:w="847" w:type="dxa"/>
            <w:vAlign w:val="center"/>
          </w:tcPr>
          <w:p w:rsidR="000C53CA" w:rsidRDefault="00D34976" w:rsidP="00BF04C1">
            <w:r>
              <w:t>2</w:t>
            </w:r>
            <w:r w:rsidR="0039543B">
              <w:t xml:space="preserve"> KİŞİ</w:t>
            </w:r>
          </w:p>
        </w:tc>
        <w:tc>
          <w:tcPr>
            <w:tcW w:w="1578" w:type="dxa"/>
            <w:vAlign w:val="center"/>
          </w:tcPr>
          <w:p w:rsidR="000C53CA" w:rsidRDefault="0093453F" w:rsidP="00BF04C1">
            <w:r>
              <w:t>7</w:t>
            </w:r>
            <w:r w:rsidR="000C53CA">
              <w:t xml:space="preserve"> GECE</w:t>
            </w:r>
          </w:p>
          <w:p w:rsidR="000C53CA" w:rsidRDefault="000C53CA" w:rsidP="00BF04C1">
            <w:r>
              <w:t>KONAKLAMA</w:t>
            </w:r>
          </w:p>
        </w:tc>
        <w:tc>
          <w:tcPr>
            <w:tcW w:w="7648" w:type="dxa"/>
            <w:vAlign w:val="center"/>
          </w:tcPr>
          <w:p w:rsidR="000C53CA" w:rsidRDefault="0024058B" w:rsidP="00D72229">
            <w:r w:rsidRPr="0024058B">
              <w:t>Sanatçı ve yardımcısı için konaklama minimum 4 yıldızlı otelde yapılaca</w:t>
            </w:r>
            <w:r>
              <w:t xml:space="preserve">ktır. Odalar standart </w:t>
            </w:r>
            <w:proofErr w:type="gramStart"/>
            <w:r>
              <w:t xml:space="preserve">oda </w:t>
            </w:r>
            <w:r w:rsidRPr="0024058B">
              <w:t xml:space="preserve"> olup</w:t>
            </w:r>
            <w:proofErr w:type="gramEnd"/>
            <w:r w:rsidRPr="0024058B">
              <w:t>, odalarda ve otelde çay ve sabah kahvaltısı ücretsiz olacaktır.</w:t>
            </w:r>
            <w:r>
              <w:t xml:space="preserve"> </w:t>
            </w:r>
            <w:r w:rsidR="0097144D">
              <w:t>Sanatçı ve yardımcısı için konaklama</w:t>
            </w:r>
            <w:r w:rsidR="0093453F">
              <w:t xml:space="preserve"> tek kişilik oda</w:t>
            </w:r>
            <w:r w:rsidR="000C53CA">
              <w:t xml:space="preserve">da, </w:t>
            </w:r>
            <w:proofErr w:type="spellStart"/>
            <w:r w:rsidR="000C53CA">
              <w:t>minibar</w:t>
            </w:r>
            <w:proofErr w:type="spellEnd"/>
            <w:r w:rsidR="000C53CA">
              <w:t>, televizyon, duş, ku</w:t>
            </w:r>
            <w:r w:rsidR="0093453F">
              <w:t xml:space="preserve">rutma makinesi, </w:t>
            </w:r>
            <w:proofErr w:type="spellStart"/>
            <w:r w:rsidR="0093453F">
              <w:t>wifi</w:t>
            </w:r>
            <w:proofErr w:type="spellEnd"/>
            <w:r w:rsidR="0093453F">
              <w:t xml:space="preserve"> olan oda</w:t>
            </w:r>
            <w:r w:rsidR="000C53CA">
              <w:t>da gerçekleştirilecektir.</w:t>
            </w:r>
            <w:r>
              <w:t xml:space="preserve"> Konaklama Ağrı Merkezde</w:t>
            </w:r>
            <w:r w:rsidR="000C53CA">
              <w:t xml:space="preserve"> yapılacaktır.</w:t>
            </w:r>
          </w:p>
          <w:p w:rsidR="000C53CA" w:rsidRDefault="000C53CA" w:rsidP="00D72229">
            <w:r>
              <w:t xml:space="preserve"> </w:t>
            </w:r>
          </w:p>
        </w:tc>
      </w:tr>
      <w:tr w:rsidR="000C53CA" w:rsidTr="00A52A94">
        <w:tc>
          <w:tcPr>
            <w:tcW w:w="440" w:type="dxa"/>
            <w:vAlign w:val="center"/>
          </w:tcPr>
          <w:p w:rsidR="000C53CA" w:rsidRDefault="0024058B" w:rsidP="00BF04C1">
            <w:pPr>
              <w:jc w:val="center"/>
            </w:pPr>
            <w:r>
              <w:t>6</w:t>
            </w:r>
          </w:p>
        </w:tc>
        <w:tc>
          <w:tcPr>
            <w:tcW w:w="847" w:type="dxa"/>
            <w:vAlign w:val="center"/>
          </w:tcPr>
          <w:p w:rsidR="000C53CA" w:rsidRDefault="0039543B" w:rsidP="00BF04C1">
            <w:r>
              <w:t>2 KİŞİ</w:t>
            </w:r>
          </w:p>
        </w:tc>
        <w:tc>
          <w:tcPr>
            <w:tcW w:w="1578" w:type="dxa"/>
            <w:vAlign w:val="center"/>
          </w:tcPr>
          <w:p w:rsidR="000C53CA" w:rsidRDefault="000C53CA" w:rsidP="00BF04C1">
            <w:r>
              <w:t>İAŞE</w:t>
            </w:r>
            <w:r w:rsidR="00464CD3">
              <w:t xml:space="preserve"> GİDERLERİ</w:t>
            </w:r>
            <w:bookmarkStart w:id="0" w:name="_GoBack"/>
            <w:bookmarkEnd w:id="0"/>
          </w:p>
        </w:tc>
        <w:tc>
          <w:tcPr>
            <w:tcW w:w="7648" w:type="dxa"/>
            <w:vAlign w:val="center"/>
          </w:tcPr>
          <w:p w:rsidR="000C53CA" w:rsidRDefault="0039543B" w:rsidP="00FB4BCF">
            <w:r w:rsidRPr="001E0AE9">
              <w:rPr>
                <w:sz w:val="24"/>
                <w:szCs w:val="24"/>
              </w:rPr>
              <w:t>2 Kişilik 7 gün sabah, öğlen ve akşam yemekleri</w:t>
            </w:r>
            <w:r w:rsidR="00AD0214">
              <w:rPr>
                <w:sz w:val="24"/>
                <w:szCs w:val="24"/>
              </w:rPr>
              <w:t>, içecek (alkolsüz)</w:t>
            </w:r>
          </w:p>
        </w:tc>
      </w:tr>
      <w:tr w:rsidR="000C53CA" w:rsidTr="00A52A94">
        <w:trPr>
          <w:trHeight w:val="742"/>
        </w:trPr>
        <w:tc>
          <w:tcPr>
            <w:tcW w:w="440" w:type="dxa"/>
            <w:vAlign w:val="center"/>
          </w:tcPr>
          <w:p w:rsidR="000C53CA" w:rsidRDefault="0024058B" w:rsidP="00BF04C1">
            <w:pPr>
              <w:jc w:val="center"/>
            </w:pPr>
            <w:r>
              <w:t>7</w:t>
            </w:r>
          </w:p>
        </w:tc>
        <w:tc>
          <w:tcPr>
            <w:tcW w:w="847" w:type="dxa"/>
            <w:vAlign w:val="center"/>
          </w:tcPr>
          <w:p w:rsidR="000C53CA" w:rsidRDefault="00AD0214" w:rsidP="00BF04C1">
            <w:r>
              <w:t>2</w:t>
            </w:r>
            <w:r w:rsidR="0039543B">
              <w:t xml:space="preserve"> KİŞİ</w:t>
            </w:r>
          </w:p>
        </w:tc>
        <w:tc>
          <w:tcPr>
            <w:tcW w:w="1578" w:type="dxa"/>
            <w:vAlign w:val="center"/>
          </w:tcPr>
          <w:p w:rsidR="000C53CA" w:rsidRDefault="00AD0214" w:rsidP="00BF04C1">
            <w:r>
              <w:t>ULAŞIM</w:t>
            </w:r>
          </w:p>
        </w:tc>
        <w:tc>
          <w:tcPr>
            <w:tcW w:w="7648" w:type="dxa"/>
            <w:vAlign w:val="center"/>
          </w:tcPr>
          <w:p w:rsidR="000C53CA" w:rsidRDefault="00A52A94" w:rsidP="00EB6ED1">
            <w:r>
              <w:t xml:space="preserve">Sahne gösterimi yapılacak 5 ilçe için araç tahsisi (en az 2014 </w:t>
            </w:r>
            <w:r w:rsidRPr="00F17172">
              <w:t>modelden düşük</w:t>
            </w:r>
            <w:r>
              <w:t xml:space="preserve"> olmayacak.)</w:t>
            </w:r>
          </w:p>
        </w:tc>
      </w:tr>
      <w:tr w:rsidR="000C53CA" w:rsidTr="00A52A94">
        <w:tc>
          <w:tcPr>
            <w:tcW w:w="440" w:type="dxa"/>
            <w:vAlign w:val="center"/>
          </w:tcPr>
          <w:p w:rsidR="000C53CA" w:rsidRDefault="000C53CA" w:rsidP="00BF04C1">
            <w:pPr>
              <w:jc w:val="center"/>
            </w:pPr>
          </w:p>
        </w:tc>
        <w:tc>
          <w:tcPr>
            <w:tcW w:w="847" w:type="dxa"/>
            <w:vAlign w:val="center"/>
          </w:tcPr>
          <w:p w:rsidR="000C53CA" w:rsidRDefault="000C53CA" w:rsidP="00BF04C1"/>
        </w:tc>
        <w:tc>
          <w:tcPr>
            <w:tcW w:w="1578" w:type="dxa"/>
            <w:vAlign w:val="center"/>
          </w:tcPr>
          <w:p w:rsidR="000C53CA" w:rsidRDefault="000C53CA" w:rsidP="00BF04C1"/>
        </w:tc>
        <w:tc>
          <w:tcPr>
            <w:tcW w:w="7648" w:type="dxa"/>
            <w:vAlign w:val="center"/>
          </w:tcPr>
          <w:p w:rsidR="000C53CA" w:rsidRDefault="000C53CA" w:rsidP="00D72229"/>
        </w:tc>
      </w:tr>
    </w:tbl>
    <w:p w:rsidR="000D5C41" w:rsidRDefault="0039543B">
      <w:r>
        <w:tab/>
      </w:r>
      <w:r>
        <w:tab/>
      </w:r>
      <w:r>
        <w:tab/>
      </w:r>
      <w:r>
        <w:tab/>
      </w:r>
    </w:p>
    <w:p w:rsidR="0039543B" w:rsidRDefault="0039543B"/>
    <w:p w:rsidR="0039543B" w:rsidRDefault="0039543B" w:rsidP="0039543B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proofErr w:type="spellStart"/>
      <w:r>
        <w:t>E.Muhsin</w:t>
      </w:r>
      <w:proofErr w:type="spellEnd"/>
      <w:r>
        <w:t xml:space="preserve"> BULUT</w:t>
      </w:r>
    </w:p>
    <w:p w:rsidR="0039543B" w:rsidRDefault="0024058B" w:rsidP="0039543B">
      <w:pPr>
        <w:spacing w:line="240" w:lineRule="auto"/>
        <w:ind w:left="5664" w:firstLine="708"/>
      </w:pPr>
      <w:r>
        <w:t xml:space="preserve">   </w:t>
      </w:r>
      <w:r w:rsidR="0039543B">
        <w:t xml:space="preserve">  İl Kültür ve Turizm Müdürü</w:t>
      </w:r>
    </w:p>
    <w:sectPr w:rsidR="0039543B" w:rsidSect="00345587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41"/>
    <w:rsid w:val="000C53CA"/>
    <w:rsid w:val="000D5C41"/>
    <w:rsid w:val="000E5B1B"/>
    <w:rsid w:val="0024058B"/>
    <w:rsid w:val="002D7840"/>
    <w:rsid w:val="00345587"/>
    <w:rsid w:val="0039543B"/>
    <w:rsid w:val="00464CD3"/>
    <w:rsid w:val="004B4F11"/>
    <w:rsid w:val="005B2480"/>
    <w:rsid w:val="005B669D"/>
    <w:rsid w:val="00845171"/>
    <w:rsid w:val="00925520"/>
    <w:rsid w:val="0093453F"/>
    <w:rsid w:val="00964110"/>
    <w:rsid w:val="0097144D"/>
    <w:rsid w:val="00A45E8E"/>
    <w:rsid w:val="00A52A94"/>
    <w:rsid w:val="00AD0214"/>
    <w:rsid w:val="00B10B1F"/>
    <w:rsid w:val="00B8506A"/>
    <w:rsid w:val="00BF04C1"/>
    <w:rsid w:val="00D34976"/>
    <w:rsid w:val="00D72229"/>
    <w:rsid w:val="00EB6ED1"/>
    <w:rsid w:val="00FB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5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455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5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455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Ekosedag</dc:creator>
  <cp:lastModifiedBy>casp</cp:lastModifiedBy>
  <cp:revision>8</cp:revision>
  <cp:lastPrinted>2016-04-22T07:19:00Z</cp:lastPrinted>
  <dcterms:created xsi:type="dcterms:W3CDTF">2016-04-20T05:58:00Z</dcterms:created>
  <dcterms:modified xsi:type="dcterms:W3CDTF">2016-04-22T13:32:00Z</dcterms:modified>
</cp:coreProperties>
</file>